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AB" w:rsidRPr="005979DE" w:rsidRDefault="004345AB" w:rsidP="002A1E47">
      <w:pPr>
        <w:pStyle w:val="Titre1"/>
        <w:jc w:val="both"/>
        <w:rPr>
          <w:rFonts w:ascii="Calibri" w:eastAsia="Times New Roman" w:hAnsi="Calibri" w:cs="Calibri"/>
          <w:lang w:eastAsia="fi-FI"/>
        </w:rPr>
      </w:pPr>
      <w:r w:rsidRPr="005979DE">
        <w:rPr>
          <w:rFonts w:ascii="Calibri" w:eastAsia="Times New Roman" w:hAnsi="Calibri" w:cs="Calibri"/>
          <w:lang w:eastAsia="fi-FI"/>
        </w:rPr>
        <w:t xml:space="preserve">Toiminnantarkastuskertomus </w:t>
      </w: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r w:rsidRPr="004345AB">
        <w:rPr>
          <w:rFonts w:ascii="Calibri" w:eastAsia="Times New Roman" w:hAnsi="Calibri" w:cs="Calibri"/>
          <w:sz w:val="22"/>
          <w:szCs w:val="22"/>
          <w:lang w:eastAsia="fi-FI"/>
        </w:rPr>
        <w:t>Olemme yhdistyksen sääntömääräisessä syyskokouksessa 2</w:t>
      </w:r>
      <w:r w:rsidR="005979DE">
        <w:rPr>
          <w:rFonts w:ascii="Calibri" w:eastAsia="Times New Roman" w:hAnsi="Calibri" w:cs="Calibri"/>
          <w:sz w:val="22"/>
          <w:szCs w:val="22"/>
          <w:lang w:eastAsia="fi-FI"/>
        </w:rPr>
        <w:t>4.11.2016</w:t>
      </w:r>
      <w:r w:rsidRPr="004345AB">
        <w:rPr>
          <w:rFonts w:ascii="Calibri" w:eastAsia="Times New Roman" w:hAnsi="Calibri" w:cs="Calibri"/>
          <w:sz w:val="22"/>
          <w:szCs w:val="22"/>
          <w:lang w:eastAsia="fi-FI"/>
        </w:rPr>
        <w:t xml:space="preserve"> valitsemina toiminnantarkastajina tarkastaneet Iltakoulu ry:n talouden, hallinnon, kirjanpidon ja tili</w:t>
      </w:r>
      <w:r w:rsidR="005979DE">
        <w:rPr>
          <w:rFonts w:ascii="Calibri" w:eastAsia="Times New Roman" w:hAnsi="Calibri" w:cs="Calibri"/>
          <w:sz w:val="22"/>
          <w:szCs w:val="22"/>
          <w:lang w:eastAsia="fi-FI"/>
        </w:rPr>
        <w:t>npäätöksen tilikaudelta 1.1.2017 – 31.12.2017</w:t>
      </w:r>
      <w:r w:rsidRPr="004345AB">
        <w:rPr>
          <w:rFonts w:ascii="Calibri" w:eastAsia="Times New Roman" w:hAnsi="Calibri" w:cs="Calibri"/>
          <w:sz w:val="22"/>
          <w:szCs w:val="22"/>
          <w:lang w:eastAsia="fi-FI"/>
        </w:rPr>
        <w:t xml:space="preserve">. </w:t>
      </w:r>
    </w:p>
    <w:p w:rsidR="004345AB" w:rsidRDefault="004345AB" w:rsidP="002A1E47">
      <w:pPr>
        <w:jc w:val="both"/>
        <w:rPr>
          <w:rFonts w:ascii="Calibri" w:eastAsia="Times New Roman" w:hAnsi="Calibri" w:cs="Calibri"/>
          <w:sz w:val="22"/>
          <w:szCs w:val="22"/>
          <w:lang w:eastAsia="fi-FI"/>
        </w:rPr>
      </w:pPr>
    </w:p>
    <w:p w:rsidR="005979DE" w:rsidRDefault="005979DE" w:rsidP="002A1E47">
      <w:pPr>
        <w:jc w:val="both"/>
        <w:rPr>
          <w:rFonts w:ascii="Calibri" w:eastAsia="Times New Roman" w:hAnsi="Calibri" w:cs="Calibri"/>
          <w:sz w:val="22"/>
          <w:szCs w:val="22"/>
          <w:lang w:eastAsia="fi-FI"/>
        </w:rPr>
      </w:pPr>
      <w:r>
        <w:rPr>
          <w:rFonts w:ascii="Calibri" w:eastAsia="Times New Roman" w:hAnsi="Calibri" w:cs="Calibri"/>
          <w:sz w:val="22"/>
          <w:szCs w:val="22"/>
          <w:lang w:eastAsia="fi-FI"/>
        </w:rPr>
        <w:t>Tarkastus toteutettiin käymällä läpi vuoden 2017 talousarvio ja toimintasuunnitelma, tilinpäätös ja toimintakertomus, hallituksen pöytäkirjat</w:t>
      </w:r>
      <w:r w:rsidR="00F43626">
        <w:rPr>
          <w:rFonts w:ascii="Calibri" w:eastAsia="Times New Roman" w:hAnsi="Calibri" w:cs="Calibri"/>
          <w:sz w:val="22"/>
          <w:szCs w:val="22"/>
          <w:lang w:eastAsia="fi-FI"/>
        </w:rPr>
        <w:t xml:space="preserve"> sekä tilikirja liitteineen. </w:t>
      </w:r>
    </w:p>
    <w:p w:rsidR="005979DE" w:rsidRPr="005979DE" w:rsidRDefault="005979DE"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r w:rsidRPr="004345AB">
        <w:rPr>
          <w:rFonts w:ascii="Calibri" w:eastAsia="Times New Roman" w:hAnsi="Calibri" w:cs="Calibri"/>
          <w:sz w:val="22"/>
          <w:szCs w:val="22"/>
          <w:lang w:eastAsia="fi-FI"/>
        </w:rPr>
        <w:t xml:space="preserve">Kiinnitimme huomiota seuraaviin asioihin: </w:t>
      </w:r>
    </w:p>
    <w:p w:rsidR="004345AB" w:rsidRPr="005979DE" w:rsidRDefault="004345AB" w:rsidP="002A1E47">
      <w:pPr>
        <w:jc w:val="both"/>
        <w:rPr>
          <w:rFonts w:ascii="Calibri" w:eastAsia="Times New Roman" w:hAnsi="Calibri" w:cs="Calibri"/>
          <w:sz w:val="22"/>
          <w:szCs w:val="22"/>
          <w:lang w:eastAsia="fi-FI"/>
        </w:rPr>
      </w:pPr>
    </w:p>
    <w:p w:rsidR="007F0837" w:rsidRDefault="007F0837" w:rsidP="002A1E47">
      <w:pPr>
        <w:pStyle w:val="Paragraphedeliste"/>
        <w:numPr>
          <w:ilvl w:val="0"/>
          <w:numId w:val="2"/>
        </w:numPr>
        <w:jc w:val="both"/>
        <w:rPr>
          <w:rFonts w:ascii="Calibri" w:eastAsia="Times New Roman" w:hAnsi="Calibri" w:cs="Calibri"/>
          <w:b/>
          <w:sz w:val="22"/>
          <w:szCs w:val="22"/>
          <w:lang w:eastAsia="fi-FI"/>
        </w:rPr>
      </w:pPr>
      <w:r>
        <w:rPr>
          <w:rFonts w:ascii="Calibri" w:eastAsia="Times New Roman" w:hAnsi="Calibri" w:cs="Calibri"/>
          <w:b/>
          <w:sz w:val="22"/>
          <w:szCs w:val="22"/>
          <w:lang w:eastAsia="fi-FI"/>
        </w:rPr>
        <w:t>Toimin</w:t>
      </w:r>
      <w:r w:rsidR="00BB2E6E">
        <w:rPr>
          <w:rFonts w:ascii="Calibri" w:eastAsia="Times New Roman" w:hAnsi="Calibri" w:cs="Calibri"/>
          <w:b/>
          <w:sz w:val="22"/>
          <w:szCs w:val="22"/>
          <w:lang w:eastAsia="fi-FI"/>
        </w:rPr>
        <w:t>ta</w:t>
      </w:r>
    </w:p>
    <w:p w:rsidR="007F0837" w:rsidRDefault="007F0837" w:rsidP="002A1E47">
      <w:pPr>
        <w:pStyle w:val="Paragraphedeliste"/>
        <w:jc w:val="both"/>
        <w:rPr>
          <w:rFonts w:ascii="Calibri" w:eastAsia="Times New Roman" w:hAnsi="Calibri" w:cs="Calibri"/>
          <w:b/>
          <w:sz w:val="22"/>
          <w:szCs w:val="22"/>
          <w:lang w:eastAsia="fi-FI"/>
        </w:rPr>
      </w:pPr>
    </w:p>
    <w:p w:rsidR="00BB2E6E" w:rsidRPr="00BB2E6E" w:rsidRDefault="00103E80" w:rsidP="002A1E47">
      <w:pPr>
        <w:pStyle w:val="Paragraphedeliste"/>
        <w:jc w:val="both"/>
        <w:rPr>
          <w:rFonts w:ascii="Calibri" w:eastAsia="Times New Roman" w:hAnsi="Calibri" w:cs="Calibri"/>
          <w:sz w:val="22"/>
          <w:szCs w:val="22"/>
          <w:lang w:eastAsia="fi-FI"/>
        </w:rPr>
      </w:pPr>
      <w:r>
        <w:rPr>
          <w:rFonts w:ascii="Calibri" w:eastAsia="Times New Roman" w:hAnsi="Calibri" w:cs="Calibri"/>
          <w:sz w:val="22"/>
          <w:szCs w:val="22"/>
          <w:lang w:eastAsia="fi-FI"/>
        </w:rPr>
        <w:t>Yleisesti vuoden 2017 toimintakertomus vastaa toimintasuunnitelmaa. Merkittäviä poikkeamaa toiminnassa suunnitelman suhteen ei ollut havaittavissa.</w:t>
      </w:r>
      <w:r w:rsidR="007D39A4">
        <w:rPr>
          <w:rFonts w:ascii="Calibri" w:eastAsia="Times New Roman" w:hAnsi="Calibri" w:cs="Calibri"/>
          <w:sz w:val="22"/>
          <w:szCs w:val="22"/>
          <w:lang w:eastAsia="fi-FI"/>
        </w:rPr>
        <w:t xml:space="preserve"> </w:t>
      </w:r>
      <w:r w:rsidR="004E7827">
        <w:rPr>
          <w:rFonts w:ascii="Calibri" w:eastAsia="Times New Roman" w:hAnsi="Calibri" w:cs="Calibri"/>
          <w:sz w:val="22"/>
          <w:szCs w:val="22"/>
          <w:lang w:eastAsia="fi-FI"/>
        </w:rPr>
        <w:t>Yhdistyksen toimintaa kehitettiin toimintasuunnitelman mukaisesti yhä monipuolisemmaksi, aktiivisemmaksi ja osallistavammaksi.</w:t>
      </w:r>
    </w:p>
    <w:p w:rsidR="007F0837" w:rsidRDefault="007F0837" w:rsidP="002A1E47">
      <w:pPr>
        <w:pStyle w:val="Paragraphedeliste"/>
        <w:jc w:val="both"/>
        <w:rPr>
          <w:rFonts w:ascii="Calibri" w:eastAsia="Times New Roman" w:hAnsi="Calibri" w:cs="Calibri"/>
          <w:b/>
          <w:sz w:val="22"/>
          <w:szCs w:val="22"/>
          <w:lang w:eastAsia="fi-FI"/>
        </w:rPr>
      </w:pPr>
    </w:p>
    <w:p w:rsidR="00BB2E6E" w:rsidRPr="005979DE" w:rsidRDefault="00BB2E6E" w:rsidP="002A1E47">
      <w:pPr>
        <w:pStyle w:val="Paragraphedeliste"/>
        <w:numPr>
          <w:ilvl w:val="0"/>
          <w:numId w:val="2"/>
        </w:numPr>
        <w:jc w:val="both"/>
        <w:rPr>
          <w:rFonts w:ascii="Calibri" w:eastAsia="Times New Roman" w:hAnsi="Calibri" w:cs="Calibri"/>
          <w:b/>
          <w:sz w:val="22"/>
          <w:szCs w:val="22"/>
          <w:lang w:eastAsia="fi-FI"/>
        </w:rPr>
      </w:pPr>
      <w:r w:rsidRPr="005979DE">
        <w:rPr>
          <w:rFonts w:ascii="Calibri" w:eastAsia="Times New Roman" w:hAnsi="Calibri" w:cs="Calibri"/>
          <w:b/>
          <w:sz w:val="22"/>
          <w:szCs w:val="22"/>
          <w:lang w:eastAsia="fi-FI"/>
        </w:rPr>
        <w:t xml:space="preserve">Budjetointi </w:t>
      </w:r>
    </w:p>
    <w:p w:rsidR="00BB2E6E" w:rsidRDefault="00BB2E6E" w:rsidP="002A1E47">
      <w:pPr>
        <w:pStyle w:val="Paragraphedeliste"/>
        <w:jc w:val="both"/>
        <w:rPr>
          <w:rFonts w:ascii="Calibri" w:eastAsia="Times New Roman" w:hAnsi="Calibri" w:cs="Calibri"/>
          <w:sz w:val="22"/>
          <w:szCs w:val="22"/>
          <w:lang w:eastAsia="fi-FI"/>
        </w:rPr>
      </w:pPr>
    </w:p>
    <w:p w:rsidR="004E7827" w:rsidRDefault="004E7827" w:rsidP="002A1E47">
      <w:pPr>
        <w:pStyle w:val="Paragraphedeliste"/>
        <w:jc w:val="both"/>
        <w:rPr>
          <w:rFonts w:ascii="Calibri" w:eastAsia="Times New Roman" w:hAnsi="Calibri" w:cs="Calibri"/>
          <w:sz w:val="22"/>
          <w:szCs w:val="22"/>
          <w:lang w:eastAsia="fi-FI"/>
        </w:rPr>
      </w:pPr>
      <w:r>
        <w:rPr>
          <w:rFonts w:ascii="Calibri" w:eastAsia="Times New Roman" w:hAnsi="Calibri" w:cs="Calibri"/>
          <w:sz w:val="22"/>
          <w:szCs w:val="22"/>
          <w:lang w:eastAsia="fi-FI"/>
        </w:rPr>
        <w:t>24.4. Messukylän työväentalo Oy:n lasku 473€ poikkeaa pöytäkirjaan merkitystä summasta 440€. Tämän 33€ poikkeaman rahastonhoitaja on selvittänyt. Syynä oli maksumuistutus.</w:t>
      </w:r>
    </w:p>
    <w:p w:rsidR="004E7827" w:rsidRPr="004E7827" w:rsidRDefault="004E7827" w:rsidP="002A1E47">
      <w:pPr>
        <w:jc w:val="both"/>
        <w:rPr>
          <w:rFonts w:ascii="Calibri" w:eastAsia="Times New Roman" w:hAnsi="Calibri" w:cs="Calibri"/>
          <w:sz w:val="22"/>
          <w:szCs w:val="22"/>
          <w:lang w:eastAsia="fi-FI"/>
        </w:rPr>
      </w:pPr>
    </w:p>
    <w:p w:rsidR="00382A31" w:rsidRDefault="004E7827" w:rsidP="002A1E47">
      <w:pPr>
        <w:pStyle w:val="Paragraphedeliste"/>
        <w:jc w:val="both"/>
        <w:rPr>
          <w:rFonts w:ascii="Calibri" w:eastAsia="Times New Roman" w:hAnsi="Calibri" w:cs="Calibri"/>
          <w:sz w:val="22"/>
          <w:szCs w:val="22"/>
          <w:lang w:eastAsia="fi-FI"/>
        </w:rPr>
      </w:pPr>
      <w:r>
        <w:rPr>
          <w:rFonts w:ascii="Calibri" w:eastAsia="Times New Roman" w:hAnsi="Calibri" w:cs="Calibri"/>
          <w:sz w:val="22"/>
          <w:szCs w:val="22"/>
          <w:lang w:eastAsia="fi-FI"/>
        </w:rPr>
        <w:t xml:space="preserve">30.4. 100€ ja 200€ käteisnostoista </w:t>
      </w:r>
      <w:r w:rsidR="00DD41BA">
        <w:rPr>
          <w:rFonts w:ascii="Calibri" w:eastAsia="Times New Roman" w:hAnsi="Calibri" w:cs="Calibri"/>
          <w:sz w:val="22"/>
          <w:szCs w:val="22"/>
          <w:lang w:eastAsia="fi-FI"/>
        </w:rPr>
        <w:t>ei</w:t>
      </w:r>
      <w:r w:rsidR="00BC7212">
        <w:rPr>
          <w:rFonts w:ascii="Calibri" w:eastAsia="Times New Roman" w:hAnsi="Calibri" w:cs="Calibri"/>
          <w:sz w:val="22"/>
          <w:szCs w:val="22"/>
          <w:lang w:eastAsia="fi-FI"/>
        </w:rPr>
        <w:t xml:space="preserve"> löytynyt tositteita.</w:t>
      </w:r>
      <w:r w:rsidR="00CA0FA8">
        <w:rPr>
          <w:rFonts w:ascii="Calibri" w:eastAsia="Times New Roman" w:hAnsi="Calibri" w:cs="Calibri"/>
          <w:sz w:val="22"/>
          <w:szCs w:val="22"/>
          <w:lang w:eastAsia="fi-FI"/>
        </w:rPr>
        <w:t xml:space="preserve"> Suullisen selvityksen perusteella </w:t>
      </w:r>
      <w:r w:rsidR="00AA1324">
        <w:rPr>
          <w:rFonts w:ascii="Calibri" w:eastAsia="Times New Roman" w:hAnsi="Calibri" w:cs="Calibri"/>
          <w:sz w:val="22"/>
          <w:szCs w:val="22"/>
          <w:lang w:eastAsia="fi-FI"/>
        </w:rPr>
        <w:t xml:space="preserve">voimme todentaa, että rahat on käytetty tarkoituksenmukaisesti Vappusitsien järjestämiseen. </w:t>
      </w:r>
    </w:p>
    <w:p w:rsidR="00382A31" w:rsidRDefault="00382A31" w:rsidP="002A1E47">
      <w:pPr>
        <w:pStyle w:val="Paragraphedeliste"/>
        <w:jc w:val="both"/>
        <w:rPr>
          <w:rFonts w:ascii="Calibri" w:eastAsia="Times New Roman" w:hAnsi="Calibri" w:cs="Calibri"/>
          <w:sz w:val="22"/>
          <w:szCs w:val="22"/>
          <w:lang w:eastAsia="fi-FI"/>
        </w:rPr>
      </w:pPr>
    </w:p>
    <w:p w:rsidR="00382A31" w:rsidRPr="00303727" w:rsidRDefault="00382A31" w:rsidP="002A1E47">
      <w:pPr>
        <w:pStyle w:val="Paragraphedeliste"/>
        <w:jc w:val="both"/>
        <w:rPr>
          <w:rFonts w:ascii="Calibri" w:eastAsia="Times New Roman" w:hAnsi="Calibri" w:cs="Calibri"/>
          <w:sz w:val="22"/>
          <w:szCs w:val="22"/>
          <w:lang w:eastAsia="fi-FI"/>
        </w:rPr>
      </w:pPr>
      <w:r>
        <w:rPr>
          <w:rFonts w:ascii="Calibri" w:eastAsia="Times New Roman" w:hAnsi="Calibri" w:cs="Calibri"/>
          <w:sz w:val="22"/>
          <w:szCs w:val="22"/>
          <w:lang w:eastAsia="fi-FI"/>
        </w:rPr>
        <w:t>Vuoden 2017 talousarviossa vuosijuhlien budjetiksi oli arvioitu 9000€, mutta lopulliset kulut olivat 13923,22€. Talousarvion mukaan bileet ja sitsi</w:t>
      </w:r>
      <w:r w:rsidR="00B22BA4">
        <w:rPr>
          <w:rFonts w:ascii="Calibri" w:eastAsia="Times New Roman" w:hAnsi="Calibri" w:cs="Calibri"/>
          <w:sz w:val="22"/>
          <w:szCs w:val="22"/>
          <w:lang w:eastAsia="fi-FI"/>
        </w:rPr>
        <w:t>t</w:t>
      </w:r>
      <w:r>
        <w:rPr>
          <w:rFonts w:ascii="Calibri" w:eastAsia="Times New Roman" w:hAnsi="Calibri" w:cs="Calibri"/>
          <w:sz w:val="22"/>
          <w:szCs w:val="22"/>
          <w:lang w:eastAsia="fi-FI"/>
        </w:rPr>
        <w:t xml:space="preserve"> -meno</w:t>
      </w:r>
      <w:r w:rsidR="00B22BA4">
        <w:rPr>
          <w:rFonts w:ascii="Calibri" w:eastAsia="Times New Roman" w:hAnsi="Calibri" w:cs="Calibri"/>
          <w:sz w:val="22"/>
          <w:szCs w:val="22"/>
          <w:lang w:eastAsia="fi-FI"/>
        </w:rPr>
        <w:t>t</w:t>
      </w:r>
      <w:r>
        <w:rPr>
          <w:rFonts w:ascii="Calibri" w:eastAsia="Times New Roman" w:hAnsi="Calibri" w:cs="Calibri"/>
          <w:sz w:val="22"/>
          <w:szCs w:val="22"/>
          <w:lang w:eastAsia="fi-FI"/>
        </w:rPr>
        <w:t xml:space="preserve"> ovat 8000€, mutt</w:t>
      </w:r>
      <w:r w:rsidR="00B22BA4">
        <w:rPr>
          <w:rFonts w:ascii="Calibri" w:eastAsia="Times New Roman" w:hAnsi="Calibri" w:cs="Calibri"/>
          <w:sz w:val="22"/>
          <w:szCs w:val="22"/>
          <w:lang w:eastAsia="fi-FI"/>
        </w:rPr>
        <w:t>a lopulliset kulut olivat 5519,53</w:t>
      </w:r>
      <w:r>
        <w:rPr>
          <w:rFonts w:ascii="Calibri" w:eastAsia="Times New Roman" w:hAnsi="Calibri" w:cs="Calibri"/>
          <w:sz w:val="22"/>
          <w:szCs w:val="22"/>
          <w:lang w:eastAsia="fi-FI"/>
        </w:rPr>
        <w:t>€</w:t>
      </w:r>
      <w:r w:rsidR="00B22BA4">
        <w:rPr>
          <w:rFonts w:ascii="Calibri" w:eastAsia="Times New Roman" w:hAnsi="Calibri" w:cs="Calibri"/>
          <w:sz w:val="22"/>
          <w:szCs w:val="22"/>
          <w:lang w:eastAsia="fi-FI"/>
        </w:rPr>
        <w:t>. Talousarvion mukaan saunamenot ovat 800€, mutta lopulliset kulut olivat 1769,06€.</w:t>
      </w:r>
      <w:r w:rsidR="00123A27">
        <w:rPr>
          <w:rFonts w:ascii="Calibri" w:eastAsia="Times New Roman" w:hAnsi="Calibri" w:cs="Calibri"/>
          <w:sz w:val="22"/>
          <w:szCs w:val="22"/>
          <w:lang w:eastAsia="fi-FI"/>
        </w:rPr>
        <w:t xml:space="preserve"> Poikkeamat </w:t>
      </w:r>
      <w:r w:rsidR="009A4E84">
        <w:rPr>
          <w:rFonts w:ascii="Calibri" w:eastAsia="Times New Roman" w:hAnsi="Calibri" w:cs="Calibri"/>
          <w:sz w:val="22"/>
          <w:szCs w:val="22"/>
          <w:lang w:eastAsia="fi-FI"/>
        </w:rPr>
        <w:t>toimintakuluissa</w:t>
      </w:r>
      <w:r w:rsidR="00DD0B29">
        <w:rPr>
          <w:rFonts w:ascii="Calibri" w:eastAsia="Times New Roman" w:hAnsi="Calibri" w:cs="Calibri"/>
          <w:sz w:val="22"/>
          <w:szCs w:val="22"/>
          <w:lang w:eastAsia="fi-FI"/>
        </w:rPr>
        <w:t xml:space="preserve"> </w:t>
      </w:r>
      <w:r w:rsidR="00123A27">
        <w:rPr>
          <w:rFonts w:ascii="Calibri" w:eastAsia="Times New Roman" w:hAnsi="Calibri" w:cs="Calibri"/>
          <w:sz w:val="22"/>
          <w:szCs w:val="22"/>
          <w:lang w:eastAsia="fi-FI"/>
        </w:rPr>
        <w:t>talousarv</w:t>
      </w:r>
      <w:r w:rsidR="00DD0B29">
        <w:rPr>
          <w:rFonts w:ascii="Calibri" w:eastAsia="Times New Roman" w:hAnsi="Calibri" w:cs="Calibri"/>
          <w:sz w:val="22"/>
          <w:szCs w:val="22"/>
          <w:lang w:eastAsia="fi-FI"/>
        </w:rPr>
        <w:t xml:space="preserve">ion ja tilinpäätöksen </w:t>
      </w:r>
      <w:r w:rsidR="00123A27">
        <w:rPr>
          <w:rFonts w:ascii="Calibri" w:eastAsia="Times New Roman" w:hAnsi="Calibri" w:cs="Calibri"/>
          <w:sz w:val="22"/>
          <w:szCs w:val="22"/>
          <w:lang w:eastAsia="fi-FI"/>
        </w:rPr>
        <w:t>olivat</w:t>
      </w:r>
      <w:r w:rsidR="00DD0B29">
        <w:rPr>
          <w:rFonts w:ascii="Calibri" w:eastAsia="Times New Roman" w:hAnsi="Calibri" w:cs="Calibri"/>
          <w:sz w:val="22"/>
          <w:szCs w:val="22"/>
          <w:lang w:eastAsia="fi-FI"/>
        </w:rPr>
        <w:t xml:space="preserve"> joissain kohdin</w:t>
      </w:r>
      <w:r w:rsidR="00123A27">
        <w:rPr>
          <w:rFonts w:ascii="Calibri" w:eastAsia="Times New Roman" w:hAnsi="Calibri" w:cs="Calibri"/>
          <w:sz w:val="22"/>
          <w:szCs w:val="22"/>
          <w:lang w:eastAsia="fi-FI"/>
        </w:rPr>
        <w:t xml:space="preserve"> merkittäviä. </w:t>
      </w:r>
      <w:r w:rsidR="00FD3494">
        <w:rPr>
          <w:rFonts w:ascii="Calibri" w:eastAsia="Times New Roman" w:hAnsi="Calibri" w:cs="Calibri"/>
          <w:sz w:val="22"/>
          <w:szCs w:val="22"/>
          <w:lang w:eastAsia="fi-FI"/>
        </w:rPr>
        <w:t>Tämä on omiaan heikentämään yhdistyksen toiminnan suunnitelmallisuutta, läpinäkyvyyttä sekä ennustettavuutta. Toiminnantarkastajat suosittelevat, että tulevaisuudessa yhdistyksen t</w:t>
      </w:r>
      <w:r w:rsidR="00FD3494" w:rsidRPr="00FD3494">
        <w:rPr>
          <w:rFonts w:ascii="Calibri" w:eastAsia="Times New Roman" w:hAnsi="Calibri" w:cs="Calibri"/>
          <w:sz w:val="22"/>
          <w:szCs w:val="22"/>
          <w:lang w:eastAsia="fi-FI"/>
        </w:rPr>
        <w:t>alousarvio otetaan aidosti huomioon</w:t>
      </w:r>
      <w:r w:rsidR="00FD3494">
        <w:rPr>
          <w:rFonts w:ascii="Calibri" w:eastAsia="Times New Roman" w:hAnsi="Calibri" w:cs="Calibri"/>
          <w:sz w:val="22"/>
          <w:szCs w:val="22"/>
          <w:lang w:eastAsia="fi-FI"/>
        </w:rPr>
        <w:t xml:space="preserve"> sen</w:t>
      </w:r>
      <w:r w:rsidR="00FD3494" w:rsidRPr="00FD3494">
        <w:rPr>
          <w:rFonts w:ascii="Calibri" w:eastAsia="Times New Roman" w:hAnsi="Calibri" w:cs="Calibri"/>
          <w:sz w:val="22"/>
          <w:szCs w:val="22"/>
          <w:lang w:eastAsia="fi-FI"/>
        </w:rPr>
        <w:t xml:space="preserve"> toiminnassa, ja </w:t>
      </w:r>
      <w:r w:rsidR="00FD3494">
        <w:rPr>
          <w:rFonts w:ascii="Calibri" w:eastAsia="Times New Roman" w:hAnsi="Calibri" w:cs="Calibri"/>
          <w:sz w:val="22"/>
          <w:szCs w:val="22"/>
          <w:lang w:eastAsia="fi-FI"/>
        </w:rPr>
        <w:t>että talousarvio</w:t>
      </w:r>
      <w:r w:rsidR="00FD3494" w:rsidRPr="00FD3494">
        <w:rPr>
          <w:rFonts w:ascii="Calibri" w:eastAsia="Times New Roman" w:hAnsi="Calibri" w:cs="Calibri"/>
          <w:sz w:val="22"/>
          <w:szCs w:val="22"/>
          <w:lang w:eastAsia="fi-FI"/>
        </w:rPr>
        <w:t xml:space="preserve"> suunnitellaan</w:t>
      </w:r>
      <w:r w:rsidR="00FD3494">
        <w:rPr>
          <w:rFonts w:ascii="Calibri" w:eastAsia="Times New Roman" w:hAnsi="Calibri" w:cs="Calibri"/>
          <w:sz w:val="22"/>
          <w:szCs w:val="22"/>
          <w:lang w:eastAsia="fi-FI"/>
        </w:rPr>
        <w:t xml:space="preserve"> huolellisesti j</w:t>
      </w:r>
      <w:r w:rsidR="00303727">
        <w:rPr>
          <w:rFonts w:ascii="Calibri" w:eastAsia="Times New Roman" w:hAnsi="Calibri" w:cs="Calibri"/>
          <w:sz w:val="22"/>
          <w:szCs w:val="22"/>
          <w:lang w:eastAsia="fi-FI"/>
        </w:rPr>
        <w:t>a realistisesti pitäen varovaisuusperiaate mielessä</w:t>
      </w:r>
      <w:r w:rsidR="00FD3494">
        <w:rPr>
          <w:rFonts w:ascii="Calibri" w:eastAsia="Times New Roman" w:hAnsi="Calibri" w:cs="Calibri"/>
          <w:sz w:val="22"/>
          <w:szCs w:val="22"/>
          <w:lang w:eastAsia="fi-FI"/>
        </w:rPr>
        <w:t>.</w:t>
      </w:r>
    </w:p>
    <w:p w:rsidR="00BB2E6E" w:rsidRDefault="00BB2E6E" w:rsidP="002A1E47">
      <w:pPr>
        <w:pStyle w:val="Paragraphedeliste"/>
        <w:jc w:val="both"/>
        <w:rPr>
          <w:rFonts w:ascii="Calibri" w:eastAsia="Times New Roman" w:hAnsi="Calibri" w:cs="Calibri"/>
          <w:b/>
          <w:sz w:val="22"/>
          <w:szCs w:val="22"/>
          <w:lang w:eastAsia="fi-FI"/>
        </w:rPr>
      </w:pPr>
    </w:p>
    <w:p w:rsidR="004345AB" w:rsidRPr="005979DE" w:rsidRDefault="004345AB" w:rsidP="002A1E47">
      <w:pPr>
        <w:pStyle w:val="Paragraphedeliste"/>
        <w:numPr>
          <w:ilvl w:val="0"/>
          <w:numId w:val="2"/>
        </w:numPr>
        <w:jc w:val="both"/>
        <w:rPr>
          <w:rFonts w:ascii="Calibri" w:eastAsia="Times New Roman" w:hAnsi="Calibri" w:cs="Calibri"/>
          <w:b/>
          <w:sz w:val="22"/>
          <w:szCs w:val="22"/>
          <w:lang w:eastAsia="fi-FI"/>
        </w:rPr>
      </w:pPr>
      <w:r w:rsidRPr="005979DE">
        <w:rPr>
          <w:rFonts w:ascii="Calibri" w:eastAsia="Times New Roman" w:hAnsi="Calibri" w:cs="Calibri"/>
          <w:b/>
          <w:sz w:val="22"/>
          <w:szCs w:val="22"/>
          <w:lang w:eastAsia="fi-FI"/>
        </w:rPr>
        <w:t xml:space="preserve">Kirjanpidon selkeys </w:t>
      </w:r>
    </w:p>
    <w:p w:rsidR="004345AB" w:rsidRPr="005979DE" w:rsidRDefault="004345AB" w:rsidP="002A1E47">
      <w:pPr>
        <w:pStyle w:val="Paragraphedeliste"/>
        <w:jc w:val="both"/>
        <w:rPr>
          <w:rFonts w:ascii="Calibri" w:eastAsia="Times New Roman" w:hAnsi="Calibri" w:cs="Calibri"/>
          <w:sz w:val="22"/>
          <w:szCs w:val="22"/>
          <w:lang w:eastAsia="fi-FI"/>
        </w:rPr>
      </w:pPr>
    </w:p>
    <w:p w:rsidR="004345AB" w:rsidRPr="00DD0B29" w:rsidRDefault="00DD0B29" w:rsidP="002A1E47">
      <w:pPr>
        <w:pStyle w:val="Paragraphedeliste"/>
        <w:jc w:val="both"/>
        <w:rPr>
          <w:rFonts w:ascii="Calibri" w:eastAsia="Times New Roman" w:hAnsi="Calibri" w:cs="Calibri"/>
          <w:sz w:val="22"/>
          <w:szCs w:val="22"/>
          <w:lang w:eastAsia="fi-FI"/>
        </w:rPr>
      </w:pPr>
      <w:r>
        <w:rPr>
          <w:rFonts w:ascii="Calibri" w:eastAsia="Times New Roman" w:hAnsi="Calibri" w:cs="Calibri"/>
          <w:sz w:val="22"/>
          <w:szCs w:val="22"/>
          <w:lang w:eastAsia="fi-FI"/>
        </w:rPr>
        <w:t xml:space="preserve">Yleisesti kirjanpito on toteutettu järjestelmällisesti ja oikeaoppisesti. </w:t>
      </w:r>
      <w:r w:rsidR="004345AB" w:rsidRPr="00DD0B29">
        <w:rPr>
          <w:rFonts w:ascii="Calibri" w:eastAsia="Times New Roman" w:hAnsi="Calibri" w:cs="Calibri"/>
          <w:sz w:val="22"/>
          <w:szCs w:val="22"/>
          <w:lang w:eastAsia="fi-FI"/>
        </w:rPr>
        <w:t xml:space="preserve">Kaikesta </w:t>
      </w:r>
      <w:r w:rsidR="00FD253B">
        <w:rPr>
          <w:rFonts w:ascii="Calibri" w:eastAsia="Times New Roman" w:hAnsi="Calibri" w:cs="Calibri"/>
          <w:sz w:val="22"/>
          <w:szCs w:val="22"/>
          <w:lang w:eastAsia="fi-FI"/>
        </w:rPr>
        <w:t>toiminnasta ei löytynyt selkeitä mainintoja pöytäkirjoista.</w:t>
      </w:r>
    </w:p>
    <w:p w:rsidR="004345AB" w:rsidRDefault="004345AB" w:rsidP="002A1E47">
      <w:pPr>
        <w:pStyle w:val="Paragraphedeliste"/>
        <w:jc w:val="both"/>
        <w:rPr>
          <w:rFonts w:ascii="Calibri" w:eastAsia="Times New Roman" w:hAnsi="Calibri" w:cs="Calibri"/>
          <w:sz w:val="22"/>
          <w:szCs w:val="22"/>
          <w:lang w:eastAsia="fi-FI"/>
        </w:rPr>
      </w:pPr>
    </w:p>
    <w:p w:rsidR="00DD0B29" w:rsidRDefault="00DD0B29" w:rsidP="002A1E47">
      <w:pPr>
        <w:pStyle w:val="Paragraphedeliste"/>
        <w:jc w:val="both"/>
        <w:rPr>
          <w:rFonts w:ascii="Calibri" w:eastAsia="Times New Roman" w:hAnsi="Calibri" w:cs="Calibri"/>
          <w:sz w:val="22"/>
          <w:szCs w:val="22"/>
          <w:lang w:eastAsia="fi-FI"/>
        </w:rPr>
      </w:pPr>
      <w:r>
        <w:rPr>
          <w:rFonts w:ascii="Calibri" w:eastAsia="Times New Roman" w:hAnsi="Calibri" w:cs="Calibri"/>
          <w:sz w:val="22"/>
          <w:szCs w:val="22"/>
          <w:lang w:eastAsia="fi-FI"/>
        </w:rPr>
        <w:t xml:space="preserve">Sähköisten päätösten merkinnässä ja arkistoinnissa peräänkuulutamme tarkkuutta. </w:t>
      </w:r>
    </w:p>
    <w:p w:rsidR="00DD0B29" w:rsidRPr="005979DE" w:rsidRDefault="00DD0B29" w:rsidP="002A1E47">
      <w:pPr>
        <w:pStyle w:val="Paragraphedeliste"/>
        <w:jc w:val="both"/>
        <w:rPr>
          <w:rFonts w:ascii="Calibri" w:eastAsia="Times New Roman" w:hAnsi="Calibri" w:cs="Calibri"/>
          <w:sz w:val="22"/>
          <w:szCs w:val="22"/>
          <w:lang w:eastAsia="fi-FI"/>
        </w:rPr>
      </w:pPr>
    </w:p>
    <w:p w:rsidR="004345AB" w:rsidRPr="005979DE" w:rsidRDefault="004345AB" w:rsidP="002A1E47">
      <w:pPr>
        <w:pStyle w:val="Paragraphedeliste"/>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 xml:space="preserve">Muutama budjetointiin liittyvä merkintä tai budjetoinnin muutoksen </w:t>
      </w:r>
      <w:r w:rsidR="00985DC6">
        <w:rPr>
          <w:rFonts w:ascii="Calibri" w:eastAsia="Times New Roman" w:hAnsi="Calibri" w:cs="Calibri"/>
          <w:sz w:val="22"/>
          <w:szCs w:val="22"/>
          <w:lang w:eastAsia="fi-FI"/>
        </w:rPr>
        <w:t>kirjaaminen on jäänyt uupumaan. Käteiskassan kirjanpito on selkeytynyt vuodesta 2016</w:t>
      </w:r>
      <w:r w:rsidR="00792D27">
        <w:rPr>
          <w:rFonts w:ascii="Calibri" w:eastAsia="Times New Roman" w:hAnsi="Calibri" w:cs="Calibri"/>
          <w:sz w:val="22"/>
          <w:szCs w:val="22"/>
          <w:lang w:eastAsia="fi-FI"/>
        </w:rPr>
        <w:t>, mikä on myönteistä kehitystä</w:t>
      </w:r>
      <w:r w:rsidR="00985DC6">
        <w:rPr>
          <w:rFonts w:ascii="Calibri" w:eastAsia="Times New Roman" w:hAnsi="Calibri" w:cs="Calibri"/>
          <w:sz w:val="22"/>
          <w:szCs w:val="22"/>
          <w:lang w:eastAsia="fi-FI"/>
        </w:rPr>
        <w:t>.</w:t>
      </w:r>
      <w:r w:rsidRPr="005979DE">
        <w:rPr>
          <w:rFonts w:ascii="Calibri" w:eastAsia="Times New Roman" w:hAnsi="Calibri" w:cs="Calibri"/>
          <w:sz w:val="22"/>
          <w:szCs w:val="22"/>
          <w:lang w:eastAsia="fi-FI"/>
        </w:rPr>
        <w:t xml:space="preserve"> </w:t>
      </w:r>
    </w:p>
    <w:p w:rsidR="004345AB" w:rsidRPr="00BB2E6E" w:rsidRDefault="004345AB" w:rsidP="002A1E47">
      <w:pPr>
        <w:jc w:val="both"/>
        <w:rPr>
          <w:rFonts w:ascii="Calibri" w:eastAsia="Times New Roman" w:hAnsi="Calibri" w:cs="Calibri"/>
          <w:sz w:val="22"/>
          <w:szCs w:val="22"/>
          <w:lang w:eastAsia="fi-FI"/>
        </w:rPr>
      </w:pPr>
    </w:p>
    <w:p w:rsidR="004345AB" w:rsidRPr="005979DE" w:rsidRDefault="004345AB" w:rsidP="002A1E47">
      <w:pPr>
        <w:pStyle w:val="Paragraphedeliste"/>
        <w:numPr>
          <w:ilvl w:val="0"/>
          <w:numId w:val="2"/>
        </w:numPr>
        <w:jc w:val="both"/>
        <w:rPr>
          <w:rFonts w:ascii="Calibri" w:eastAsia="Times New Roman" w:hAnsi="Calibri" w:cs="Calibri"/>
          <w:b/>
          <w:sz w:val="22"/>
          <w:szCs w:val="22"/>
          <w:lang w:eastAsia="fi-FI"/>
        </w:rPr>
      </w:pPr>
      <w:r w:rsidRPr="005979DE">
        <w:rPr>
          <w:rFonts w:ascii="Calibri" w:eastAsia="Times New Roman" w:hAnsi="Calibri" w:cs="Calibri"/>
          <w:b/>
          <w:sz w:val="22"/>
          <w:szCs w:val="22"/>
          <w:lang w:eastAsia="fi-FI"/>
        </w:rPr>
        <w:t xml:space="preserve">Muita huomioita </w:t>
      </w:r>
    </w:p>
    <w:p w:rsidR="00DD0B29" w:rsidRPr="00792D27" w:rsidRDefault="00DD0B29" w:rsidP="00792D27">
      <w:pPr>
        <w:jc w:val="both"/>
        <w:rPr>
          <w:rFonts w:ascii="Calibri" w:eastAsia="Times New Roman" w:hAnsi="Calibri" w:cs="Calibri"/>
          <w:sz w:val="22"/>
          <w:szCs w:val="22"/>
          <w:lang w:eastAsia="fi-FI"/>
        </w:rPr>
      </w:pPr>
    </w:p>
    <w:p w:rsidR="004345AB" w:rsidRPr="005979DE" w:rsidRDefault="004345AB" w:rsidP="002A1E47">
      <w:pPr>
        <w:pStyle w:val="Paragraphedeliste"/>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Kuittien kuluminen tulee ottaa huomioon</w:t>
      </w:r>
      <w:r w:rsidR="00F3303C">
        <w:rPr>
          <w:rFonts w:ascii="Calibri" w:eastAsia="Times New Roman" w:hAnsi="Calibri" w:cs="Calibri"/>
          <w:sz w:val="22"/>
          <w:szCs w:val="22"/>
          <w:lang w:eastAsia="fi-FI"/>
        </w:rPr>
        <w:t xml:space="preserve">. Jokaiseen kulukorvauslomakkeeseen on kirjattava laskutettava summa. Lisäksi on suositeltavaa skannata kuitit. </w:t>
      </w:r>
      <w:r w:rsidRPr="005979DE">
        <w:rPr>
          <w:rFonts w:ascii="Calibri" w:eastAsia="Times New Roman" w:hAnsi="Calibri" w:cs="Calibri"/>
          <w:sz w:val="22"/>
          <w:szCs w:val="22"/>
          <w:lang w:eastAsia="fi-FI"/>
        </w:rPr>
        <w:t xml:space="preserve">Myös kirjanpidon tulisi olla mahdollisimman yksinkertaista ja selkeää, sillä kuitteja ja kulukorvauslomakkeita kertyy paljon. </w:t>
      </w:r>
    </w:p>
    <w:p w:rsidR="004345AB" w:rsidRPr="005979DE" w:rsidRDefault="004345AB" w:rsidP="002A1E47">
      <w:pPr>
        <w:pStyle w:val="Paragraphedeliste"/>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 xml:space="preserve">Toiminnantarkastus on suoritettu yhdistyksen toimintaan nähden hyvän toiminnantarkastustavan edellyttämässä laajuudessa. Yhdistyksen kirjanpito sekä tilinpäätös on laadittu voimassa olevien säädösten ja hyvän kirjanpitotavan mukaisesti. Yhdistyksen hallinto on asianmukaisesti järjestetty, eikä tarkastuksessa ilmennyt yhdistyksen sääntöjen tai yhdistyslain rikkomista. </w:t>
      </w:r>
    </w:p>
    <w:p w:rsidR="004345AB" w:rsidRPr="005979DE" w:rsidRDefault="004345AB" w:rsidP="002A1E47">
      <w:pPr>
        <w:jc w:val="both"/>
        <w:rPr>
          <w:rFonts w:ascii="Calibri" w:eastAsia="Times New Roman" w:hAnsi="Calibri" w:cs="Calibri"/>
          <w:sz w:val="22"/>
          <w:szCs w:val="22"/>
          <w:lang w:eastAsia="fi-FI"/>
        </w:rPr>
      </w:pPr>
    </w:p>
    <w:p w:rsidR="00B14639" w:rsidRDefault="004345AB" w:rsidP="002A1E47">
      <w:pPr>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Puollamme vastuu</w:t>
      </w:r>
      <w:r w:rsidR="00631DEA">
        <w:rPr>
          <w:rFonts w:ascii="Calibri" w:eastAsia="Times New Roman" w:hAnsi="Calibri" w:cs="Calibri"/>
          <w:sz w:val="22"/>
          <w:szCs w:val="22"/>
          <w:lang w:eastAsia="fi-FI"/>
        </w:rPr>
        <w:t>vapauden myöntämistä vuoden 2017</w:t>
      </w:r>
      <w:r w:rsidRPr="005979DE">
        <w:rPr>
          <w:rFonts w:ascii="Calibri" w:eastAsia="Times New Roman" w:hAnsi="Calibri" w:cs="Calibri"/>
          <w:sz w:val="22"/>
          <w:szCs w:val="22"/>
          <w:lang w:eastAsia="fi-FI"/>
        </w:rPr>
        <w:t xml:space="preserve"> hallitukselle. </w:t>
      </w:r>
      <w:r w:rsidR="00B14639">
        <w:rPr>
          <w:rFonts w:ascii="Calibri" w:eastAsia="Times New Roman" w:hAnsi="Calibri" w:cs="Calibri"/>
          <w:sz w:val="22"/>
          <w:szCs w:val="22"/>
          <w:lang w:eastAsia="fi-FI"/>
        </w:rPr>
        <w:t xml:space="preserve">Toiminnantarkastajilta ei löytynyt voimaa kaataa Iltakoulua vuonna 2017. </w:t>
      </w:r>
    </w:p>
    <w:p w:rsidR="00B14639" w:rsidRDefault="00B14639" w:rsidP="002A1E47">
      <w:pPr>
        <w:jc w:val="both"/>
        <w:rPr>
          <w:rFonts w:ascii="Calibri" w:eastAsia="Times New Roman" w:hAnsi="Calibri" w:cs="Calibri"/>
          <w:sz w:val="22"/>
          <w:szCs w:val="22"/>
          <w:lang w:eastAsia="fi-FI"/>
        </w:rPr>
      </w:pPr>
    </w:p>
    <w:p w:rsidR="004345AB" w:rsidRDefault="004345AB" w:rsidP="002A1E47">
      <w:pPr>
        <w:jc w:val="both"/>
        <w:rPr>
          <w:rFonts w:ascii="Calibri" w:eastAsia="Times New Roman" w:hAnsi="Calibri" w:cs="Calibri"/>
          <w:sz w:val="22"/>
          <w:szCs w:val="22"/>
          <w:lang w:eastAsia="fi-FI"/>
        </w:rPr>
      </w:pPr>
    </w:p>
    <w:p w:rsidR="00B14639" w:rsidRDefault="00B14639" w:rsidP="002A1E47">
      <w:pPr>
        <w:jc w:val="both"/>
        <w:rPr>
          <w:rFonts w:ascii="Calibri" w:eastAsia="Times New Roman" w:hAnsi="Calibri" w:cs="Calibri"/>
          <w:sz w:val="22"/>
          <w:szCs w:val="22"/>
          <w:lang w:eastAsia="fi-FI"/>
        </w:rPr>
      </w:pPr>
    </w:p>
    <w:p w:rsidR="00B14639" w:rsidRPr="005979DE" w:rsidRDefault="00B14639"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Tampereella 23.2.2018</w:t>
      </w: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 xml:space="preserve">____________________ </w:t>
      </w:r>
      <w:r w:rsidRPr="005979DE">
        <w:rPr>
          <w:rFonts w:ascii="Calibri" w:eastAsia="Times New Roman" w:hAnsi="Calibri" w:cs="Calibri"/>
          <w:sz w:val="22"/>
          <w:szCs w:val="22"/>
          <w:lang w:eastAsia="fi-FI"/>
        </w:rPr>
        <w:tab/>
      </w:r>
      <w:r w:rsidRPr="005979DE">
        <w:rPr>
          <w:rFonts w:ascii="Calibri" w:eastAsia="Times New Roman" w:hAnsi="Calibri" w:cs="Calibri"/>
          <w:sz w:val="22"/>
          <w:szCs w:val="22"/>
          <w:lang w:eastAsia="fi-FI"/>
        </w:rPr>
        <w:tab/>
      </w:r>
      <w:r w:rsidR="005979DE">
        <w:rPr>
          <w:rFonts w:ascii="Calibri" w:eastAsia="Times New Roman" w:hAnsi="Calibri" w:cs="Calibri"/>
          <w:sz w:val="22"/>
          <w:szCs w:val="22"/>
          <w:lang w:eastAsia="fi-FI"/>
        </w:rPr>
        <w:tab/>
      </w:r>
      <w:r w:rsidRPr="005979DE">
        <w:rPr>
          <w:rFonts w:ascii="Calibri" w:eastAsia="Times New Roman" w:hAnsi="Calibri" w:cs="Calibri"/>
          <w:sz w:val="22"/>
          <w:szCs w:val="22"/>
          <w:lang w:eastAsia="fi-FI"/>
        </w:rPr>
        <w:tab/>
        <w:t xml:space="preserve">___________________ </w:t>
      </w: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p>
    <w:p w:rsidR="004345AB" w:rsidRPr="005979DE" w:rsidRDefault="004345AB" w:rsidP="002A1E47">
      <w:pPr>
        <w:jc w:val="both"/>
        <w:rPr>
          <w:rFonts w:ascii="Calibri" w:eastAsia="Times New Roman" w:hAnsi="Calibri" w:cs="Calibri"/>
          <w:sz w:val="22"/>
          <w:szCs w:val="22"/>
          <w:lang w:eastAsia="fi-FI"/>
        </w:rPr>
      </w:pPr>
      <w:r w:rsidRPr="005979DE">
        <w:rPr>
          <w:rFonts w:ascii="Calibri" w:eastAsia="Times New Roman" w:hAnsi="Calibri" w:cs="Calibri"/>
          <w:sz w:val="22"/>
          <w:szCs w:val="22"/>
          <w:lang w:eastAsia="fi-FI"/>
        </w:rPr>
        <w:t>Saku Pesonen</w:t>
      </w:r>
      <w:r w:rsidRPr="005979DE">
        <w:rPr>
          <w:rFonts w:ascii="Calibri" w:eastAsia="Times New Roman" w:hAnsi="Calibri" w:cs="Calibri"/>
          <w:sz w:val="22"/>
          <w:szCs w:val="22"/>
          <w:lang w:eastAsia="fi-FI"/>
        </w:rPr>
        <w:tab/>
      </w:r>
      <w:r w:rsidRPr="005979DE">
        <w:rPr>
          <w:rFonts w:ascii="Calibri" w:eastAsia="Times New Roman" w:hAnsi="Calibri" w:cs="Calibri"/>
          <w:sz w:val="22"/>
          <w:szCs w:val="22"/>
          <w:lang w:eastAsia="fi-FI"/>
        </w:rPr>
        <w:tab/>
      </w:r>
      <w:r w:rsidRPr="005979DE">
        <w:rPr>
          <w:rFonts w:ascii="Calibri" w:eastAsia="Times New Roman" w:hAnsi="Calibri" w:cs="Calibri"/>
          <w:sz w:val="22"/>
          <w:szCs w:val="22"/>
          <w:lang w:eastAsia="fi-FI"/>
        </w:rPr>
        <w:tab/>
      </w:r>
      <w:r w:rsidR="005979DE">
        <w:rPr>
          <w:rFonts w:ascii="Calibri" w:eastAsia="Times New Roman" w:hAnsi="Calibri" w:cs="Calibri"/>
          <w:sz w:val="22"/>
          <w:szCs w:val="22"/>
          <w:lang w:eastAsia="fi-FI"/>
        </w:rPr>
        <w:tab/>
      </w:r>
      <w:r w:rsidRPr="005979DE">
        <w:rPr>
          <w:rFonts w:ascii="Calibri" w:eastAsia="Times New Roman" w:hAnsi="Calibri" w:cs="Calibri"/>
          <w:sz w:val="22"/>
          <w:szCs w:val="22"/>
          <w:lang w:eastAsia="fi-FI"/>
        </w:rPr>
        <w:tab/>
        <w:t>Markus Rahja</w:t>
      </w:r>
    </w:p>
    <w:p w:rsidR="004345AB" w:rsidRPr="005979DE" w:rsidRDefault="005979DE" w:rsidP="002A1E47">
      <w:pPr>
        <w:jc w:val="both"/>
        <w:rPr>
          <w:rFonts w:ascii="Calibri" w:eastAsia="Times New Roman" w:hAnsi="Calibri" w:cs="Calibri"/>
          <w:sz w:val="22"/>
          <w:szCs w:val="22"/>
          <w:lang w:eastAsia="fi-FI"/>
        </w:rPr>
      </w:pPr>
      <w:r>
        <w:rPr>
          <w:rFonts w:ascii="Calibri" w:eastAsia="Times New Roman" w:hAnsi="Calibri" w:cs="Calibri"/>
          <w:sz w:val="22"/>
          <w:szCs w:val="22"/>
          <w:lang w:eastAsia="fi-FI"/>
        </w:rPr>
        <w:t>Toiminnantarkastaja</w:t>
      </w:r>
      <w:r>
        <w:rPr>
          <w:rFonts w:ascii="Calibri" w:eastAsia="Times New Roman" w:hAnsi="Calibri" w:cs="Calibri"/>
          <w:sz w:val="22"/>
          <w:szCs w:val="22"/>
          <w:lang w:eastAsia="fi-FI"/>
        </w:rPr>
        <w:tab/>
      </w:r>
      <w:r>
        <w:rPr>
          <w:rFonts w:ascii="Calibri" w:eastAsia="Times New Roman" w:hAnsi="Calibri" w:cs="Calibri"/>
          <w:sz w:val="22"/>
          <w:szCs w:val="22"/>
          <w:lang w:eastAsia="fi-FI"/>
        </w:rPr>
        <w:tab/>
      </w:r>
      <w:r>
        <w:rPr>
          <w:rFonts w:ascii="Calibri" w:eastAsia="Times New Roman" w:hAnsi="Calibri" w:cs="Calibri"/>
          <w:sz w:val="22"/>
          <w:szCs w:val="22"/>
          <w:lang w:eastAsia="fi-FI"/>
        </w:rPr>
        <w:tab/>
      </w:r>
      <w:r>
        <w:rPr>
          <w:rFonts w:ascii="Calibri" w:eastAsia="Times New Roman" w:hAnsi="Calibri" w:cs="Calibri"/>
          <w:sz w:val="22"/>
          <w:szCs w:val="22"/>
          <w:lang w:eastAsia="fi-FI"/>
        </w:rPr>
        <w:tab/>
      </w:r>
      <w:proofErr w:type="spellStart"/>
      <w:r w:rsidR="004345AB" w:rsidRPr="005979DE">
        <w:rPr>
          <w:rFonts w:ascii="Calibri" w:eastAsia="Times New Roman" w:hAnsi="Calibri" w:cs="Calibri"/>
          <w:sz w:val="22"/>
          <w:szCs w:val="22"/>
          <w:lang w:eastAsia="fi-FI"/>
        </w:rPr>
        <w:t>Toiminnantarkastaja</w:t>
      </w:r>
      <w:proofErr w:type="spellEnd"/>
    </w:p>
    <w:p w:rsidR="004345AB" w:rsidRPr="005979DE" w:rsidRDefault="004345AB" w:rsidP="002A1E47">
      <w:pPr>
        <w:jc w:val="both"/>
        <w:rPr>
          <w:rFonts w:ascii="Calibri" w:eastAsia="Times New Roman" w:hAnsi="Calibri" w:cs="Calibri"/>
          <w:sz w:val="22"/>
          <w:szCs w:val="22"/>
          <w:lang w:eastAsia="fi-FI"/>
        </w:rPr>
      </w:pPr>
    </w:p>
    <w:p w:rsidR="00A20463" w:rsidRPr="005979DE" w:rsidRDefault="00E41277" w:rsidP="002A1E47">
      <w:pPr>
        <w:jc w:val="both"/>
        <w:rPr>
          <w:rFonts w:ascii="Calibri" w:hAnsi="Calibri" w:cs="Calibri"/>
          <w:sz w:val="22"/>
          <w:szCs w:val="22"/>
        </w:rPr>
      </w:pPr>
    </w:p>
    <w:sectPr w:rsidR="00A20463" w:rsidRPr="005979DE" w:rsidSect="009D504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42FC2"/>
    <w:multiLevelType w:val="hybridMultilevel"/>
    <w:tmpl w:val="11B6F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C452BFA"/>
    <w:multiLevelType w:val="multilevel"/>
    <w:tmpl w:val="040B001D"/>
    <w:styleLink w:val="Tyyli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AB"/>
    <w:rsid w:val="00087F46"/>
    <w:rsid w:val="000D5523"/>
    <w:rsid w:val="00103E80"/>
    <w:rsid w:val="00123A27"/>
    <w:rsid w:val="001716A7"/>
    <w:rsid w:val="002932D4"/>
    <w:rsid w:val="002A1E47"/>
    <w:rsid w:val="002D349D"/>
    <w:rsid w:val="00303727"/>
    <w:rsid w:val="003132AD"/>
    <w:rsid w:val="00325740"/>
    <w:rsid w:val="00382A31"/>
    <w:rsid w:val="0038451B"/>
    <w:rsid w:val="004345AB"/>
    <w:rsid w:val="00470073"/>
    <w:rsid w:val="004E7827"/>
    <w:rsid w:val="0051252F"/>
    <w:rsid w:val="0054171F"/>
    <w:rsid w:val="005538E0"/>
    <w:rsid w:val="005979DE"/>
    <w:rsid w:val="00631DEA"/>
    <w:rsid w:val="006E2241"/>
    <w:rsid w:val="00792D27"/>
    <w:rsid w:val="007C23C0"/>
    <w:rsid w:val="007C2DD2"/>
    <w:rsid w:val="007D39A4"/>
    <w:rsid w:val="007F0837"/>
    <w:rsid w:val="00937C86"/>
    <w:rsid w:val="00985DC6"/>
    <w:rsid w:val="009A4E84"/>
    <w:rsid w:val="009D504D"/>
    <w:rsid w:val="00AA1324"/>
    <w:rsid w:val="00B14639"/>
    <w:rsid w:val="00B22BA4"/>
    <w:rsid w:val="00BB2E6E"/>
    <w:rsid w:val="00BC7212"/>
    <w:rsid w:val="00BF32BB"/>
    <w:rsid w:val="00CA0FA8"/>
    <w:rsid w:val="00D37549"/>
    <w:rsid w:val="00D44462"/>
    <w:rsid w:val="00D806CC"/>
    <w:rsid w:val="00D93C6F"/>
    <w:rsid w:val="00DD0B29"/>
    <w:rsid w:val="00DD41BA"/>
    <w:rsid w:val="00EB7523"/>
    <w:rsid w:val="00EE17A6"/>
    <w:rsid w:val="00F3303C"/>
    <w:rsid w:val="00F43626"/>
    <w:rsid w:val="00F5131D"/>
    <w:rsid w:val="00FD253B"/>
    <w:rsid w:val="00FD3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1A8F7F-4594-2E42-BD70-D0BFDE7E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979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yyli1">
    <w:name w:val="Tyyli1"/>
    <w:uiPriority w:val="99"/>
    <w:rsid w:val="000D5523"/>
    <w:pPr>
      <w:numPr>
        <w:numId w:val="1"/>
      </w:numPr>
    </w:pPr>
  </w:style>
  <w:style w:type="paragraph" w:styleId="Paragraphedeliste">
    <w:name w:val="List Paragraph"/>
    <w:basedOn w:val="Normal"/>
    <w:uiPriority w:val="34"/>
    <w:qFormat/>
    <w:rsid w:val="004345AB"/>
    <w:pPr>
      <w:ind w:left="720"/>
      <w:contextualSpacing/>
    </w:pPr>
  </w:style>
  <w:style w:type="character" w:customStyle="1" w:styleId="Titre1Car">
    <w:name w:val="Titre 1 Car"/>
    <w:basedOn w:val="Policepardfaut"/>
    <w:link w:val="Titre1"/>
    <w:uiPriority w:val="9"/>
    <w:rsid w:val="005979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54837">
      <w:bodyDiv w:val="1"/>
      <w:marLeft w:val="0"/>
      <w:marRight w:val="0"/>
      <w:marTop w:val="0"/>
      <w:marBottom w:val="0"/>
      <w:divBdr>
        <w:top w:val="none" w:sz="0" w:space="0" w:color="auto"/>
        <w:left w:val="none" w:sz="0" w:space="0" w:color="auto"/>
        <w:bottom w:val="none" w:sz="0" w:space="0" w:color="auto"/>
        <w:right w:val="none" w:sz="0" w:space="0" w:color="auto"/>
      </w:divBdr>
    </w:div>
    <w:div w:id="19852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497</Words>
  <Characters>2737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Rahja</dc:creator>
  <cp:keywords/>
  <dc:description/>
  <cp:lastModifiedBy>Markus Rahja</cp:lastModifiedBy>
  <cp:revision>25</cp:revision>
  <dcterms:created xsi:type="dcterms:W3CDTF">2018-02-16T11:42:00Z</dcterms:created>
  <dcterms:modified xsi:type="dcterms:W3CDTF">2018-02-16T13:59:00Z</dcterms:modified>
</cp:coreProperties>
</file>