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370B" w14:textId="77777777" w:rsidR="00C8261F" w:rsidRPr="004404A7" w:rsidRDefault="00C8261F" w:rsidP="00C8261F">
      <w:pPr>
        <w:rPr>
          <w:rFonts w:cstheme="minorHAnsi"/>
          <w:b/>
        </w:rPr>
      </w:pPr>
      <w:r w:rsidRPr="004404A7">
        <w:rPr>
          <w:rFonts w:cstheme="minorHAnsi"/>
          <w:b/>
        </w:rPr>
        <w:t>ILTAKOULU RY</w:t>
      </w:r>
    </w:p>
    <w:p w14:paraId="681575E3" w14:textId="0FE148D6" w:rsidR="00C8261F" w:rsidRPr="004404A7" w:rsidRDefault="008250BD" w:rsidP="00C8261F">
      <w:pPr>
        <w:rPr>
          <w:rFonts w:cstheme="minorHAnsi"/>
          <w:b/>
        </w:rPr>
      </w:pPr>
      <w:r w:rsidRPr="004404A7">
        <w:rPr>
          <w:rFonts w:cstheme="minorHAnsi"/>
          <w:b/>
        </w:rPr>
        <w:t>PÖYTÄKIRJA</w:t>
      </w:r>
    </w:p>
    <w:p w14:paraId="1A587DF4" w14:textId="4D4C15EE" w:rsidR="00C8261F" w:rsidRPr="004404A7" w:rsidRDefault="0077411E" w:rsidP="00C8261F">
      <w:pPr>
        <w:rPr>
          <w:rFonts w:cstheme="minorHAnsi"/>
          <w:b/>
        </w:rPr>
      </w:pPr>
      <w:r w:rsidRPr="004404A7">
        <w:rPr>
          <w:rFonts w:cstheme="minorHAnsi"/>
          <w:b/>
        </w:rPr>
        <w:t>HALLITUKSEN KOKOUS 5</w:t>
      </w:r>
      <w:r w:rsidR="00C8261F" w:rsidRPr="004404A7">
        <w:rPr>
          <w:rFonts w:cstheme="minorHAnsi"/>
          <w:b/>
        </w:rPr>
        <w:t>/2018</w:t>
      </w:r>
    </w:p>
    <w:p w14:paraId="4FE4B01D" w14:textId="77777777" w:rsidR="00C8261F" w:rsidRPr="004404A7" w:rsidRDefault="00C8261F" w:rsidP="00C8261F">
      <w:pPr>
        <w:rPr>
          <w:rFonts w:cstheme="minorHAnsi"/>
          <w:b/>
        </w:rPr>
      </w:pPr>
    </w:p>
    <w:p w14:paraId="13452466" w14:textId="37518DB2" w:rsidR="00C8261F" w:rsidRPr="004404A7" w:rsidRDefault="00C8261F" w:rsidP="00C8261F">
      <w:pPr>
        <w:rPr>
          <w:rFonts w:cstheme="minorHAnsi"/>
          <w:b/>
        </w:rPr>
      </w:pPr>
      <w:r w:rsidRPr="004404A7">
        <w:rPr>
          <w:rFonts w:cstheme="minorHAnsi"/>
          <w:b/>
        </w:rPr>
        <w:t xml:space="preserve">Paikka: </w:t>
      </w:r>
      <w:r w:rsidR="004B7B18" w:rsidRPr="004404A7">
        <w:rPr>
          <w:rFonts w:cstheme="minorHAnsi"/>
          <w:b/>
        </w:rPr>
        <w:t>Pinni A</w:t>
      </w:r>
      <w:r w:rsidR="00EE59E8" w:rsidRPr="004404A7">
        <w:rPr>
          <w:rFonts w:cstheme="minorHAnsi"/>
          <w:b/>
        </w:rPr>
        <w:t>,</w:t>
      </w:r>
      <w:r w:rsidR="00C62EEC" w:rsidRPr="004404A7">
        <w:rPr>
          <w:rFonts w:cstheme="minorHAnsi"/>
          <w:b/>
        </w:rPr>
        <w:t xml:space="preserve"> </w:t>
      </w:r>
      <w:r w:rsidR="0077411E" w:rsidRPr="004404A7">
        <w:rPr>
          <w:rFonts w:cstheme="minorHAnsi"/>
          <w:b/>
        </w:rPr>
        <w:t>Ylävitone</w:t>
      </w:r>
    </w:p>
    <w:p w14:paraId="5E922B0E" w14:textId="472F94FC" w:rsidR="00C8261F" w:rsidRPr="004404A7" w:rsidRDefault="00C8261F" w:rsidP="00C8261F">
      <w:pPr>
        <w:rPr>
          <w:rFonts w:cstheme="minorHAnsi"/>
          <w:b/>
        </w:rPr>
      </w:pPr>
      <w:r w:rsidRPr="004404A7">
        <w:rPr>
          <w:rFonts w:cstheme="minorHAnsi"/>
          <w:b/>
        </w:rPr>
        <w:t xml:space="preserve">Aika: </w:t>
      </w:r>
      <w:r w:rsidR="00C62EEC" w:rsidRPr="004404A7">
        <w:rPr>
          <w:rFonts w:cstheme="minorHAnsi"/>
          <w:b/>
        </w:rPr>
        <w:t>t</w:t>
      </w:r>
      <w:r w:rsidR="0077411E" w:rsidRPr="004404A7">
        <w:rPr>
          <w:rFonts w:cstheme="minorHAnsi"/>
          <w:b/>
        </w:rPr>
        <w:t>iistai 13.3</w:t>
      </w:r>
      <w:r w:rsidR="00BC1266" w:rsidRPr="004404A7">
        <w:rPr>
          <w:rFonts w:cstheme="minorHAnsi"/>
          <w:b/>
        </w:rPr>
        <w:t>.</w:t>
      </w:r>
      <w:r w:rsidR="00C62EEC" w:rsidRPr="004404A7">
        <w:rPr>
          <w:rFonts w:cstheme="minorHAnsi"/>
          <w:b/>
        </w:rPr>
        <w:t>2018</w:t>
      </w:r>
      <w:r w:rsidR="0077411E" w:rsidRPr="004404A7">
        <w:rPr>
          <w:rFonts w:cstheme="minorHAnsi"/>
          <w:b/>
        </w:rPr>
        <w:t xml:space="preserve"> klo 14</w:t>
      </w:r>
      <w:r w:rsidR="004B7B18" w:rsidRPr="004404A7">
        <w:rPr>
          <w:rFonts w:cstheme="minorHAnsi"/>
          <w:b/>
        </w:rPr>
        <w:t>.00</w:t>
      </w:r>
    </w:p>
    <w:p w14:paraId="4DB8C8A0" w14:textId="44F57931" w:rsidR="008250BD" w:rsidRPr="004404A7" w:rsidRDefault="008250BD" w:rsidP="00C8261F">
      <w:pPr>
        <w:rPr>
          <w:rFonts w:cstheme="minorHAnsi"/>
          <w:b/>
        </w:rPr>
      </w:pPr>
    </w:p>
    <w:p w14:paraId="3EA2A780" w14:textId="77777777" w:rsidR="008250BD" w:rsidRPr="00D975BB" w:rsidRDefault="008250BD" w:rsidP="008250BD">
      <w:pPr>
        <w:rPr>
          <w:rFonts w:cstheme="minorHAnsi"/>
          <w:b/>
        </w:rPr>
      </w:pPr>
      <w:r w:rsidRPr="00D975BB">
        <w:rPr>
          <w:rFonts w:cstheme="minorHAnsi"/>
          <w:b/>
        </w:rPr>
        <w:t>Paikalla:</w:t>
      </w:r>
    </w:p>
    <w:p w14:paraId="0100B67D" w14:textId="77777777" w:rsidR="008250BD" w:rsidRPr="004404A7" w:rsidRDefault="008250BD" w:rsidP="008250BD">
      <w:pPr>
        <w:rPr>
          <w:rFonts w:cstheme="minorHAnsi"/>
        </w:rPr>
      </w:pPr>
      <w:r w:rsidRPr="004404A7">
        <w:rPr>
          <w:rFonts w:cstheme="minorHAnsi"/>
        </w:rPr>
        <w:t>Aino Kattilakoski, puheenjohtaja</w:t>
      </w:r>
    </w:p>
    <w:p w14:paraId="13659CD9" w14:textId="77777777" w:rsidR="008250BD" w:rsidRPr="004404A7" w:rsidRDefault="008250BD" w:rsidP="008250BD">
      <w:pPr>
        <w:rPr>
          <w:rFonts w:cstheme="minorHAnsi"/>
        </w:rPr>
      </w:pPr>
      <w:r w:rsidRPr="004404A7">
        <w:rPr>
          <w:rFonts w:cstheme="minorHAnsi"/>
        </w:rPr>
        <w:t>Juho Matinlauri, sihteeri</w:t>
      </w:r>
    </w:p>
    <w:p w14:paraId="5686E851" w14:textId="77777777" w:rsidR="008250BD" w:rsidRPr="004404A7" w:rsidRDefault="008250BD" w:rsidP="008250BD">
      <w:pPr>
        <w:rPr>
          <w:rFonts w:cstheme="minorHAnsi"/>
        </w:rPr>
      </w:pPr>
      <w:r w:rsidRPr="004404A7">
        <w:rPr>
          <w:rFonts w:cstheme="minorHAnsi"/>
        </w:rPr>
        <w:t>Petra Pieskä</w:t>
      </w:r>
    </w:p>
    <w:p w14:paraId="108B4B56" w14:textId="50A17600" w:rsidR="008250BD" w:rsidRPr="004404A7" w:rsidRDefault="008250BD" w:rsidP="008250BD">
      <w:pPr>
        <w:rPr>
          <w:rFonts w:cstheme="minorHAnsi"/>
          <w:i/>
        </w:rPr>
      </w:pPr>
      <w:r w:rsidRPr="004404A7">
        <w:rPr>
          <w:rFonts w:cstheme="minorHAnsi"/>
        </w:rPr>
        <w:t>Aino Myllymäki</w:t>
      </w:r>
    </w:p>
    <w:p w14:paraId="0B54A469" w14:textId="24AAC196" w:rsidR="008250BD" w:rsidRPr="004404A7" w:rsidRDefault="008250BD" w:rsidP="008250BD">
      <w:pPr>
        <w:rPr>
          <w:rFonts w:cstheme="minorHAnsi"/>
        </w:rPr>
      </w:pPr>
      <w:r w:rsidRPr="004404A7">
        <w:rPr>
          <w:rFonts w:cstheme="minorHAnsi"/>
        </w:rPr>
        <w:t>Rita Klemola</w:t>
      </w:r>
    </w:p>
    <w:p w14:paraId="4934165A" w14:textId="77777777" w:rsidR="008250BD" w:rsidRPr="004404A7" w:rsidRDefault="008250BD" w:rsidP="008250BD">
      <w:pPr>
        <w:rPr>
          <w:rFonts w:cstheme="minorHAnsi"/>
        </w:rPr>
      </w:pPr>
      <w:r w:rsidRPr="004404A7">
        <w:rPr>
          <w:rFonts w:cstheme="minorHAnsi"/>
        </w:rPr>
        <w:t>Terhi Lintumaa</w:t>
      </w:r>
    </w:p>
    <w:p w14:paraId="6E4A5C19" w14:textId="09804BE1" w:rsidR="008250BD" w:rsidRPr="004404A7" w:rsidRDefault="008250BD" w:rsidP="008250BD">
      <w:pPr>
        <w:rPr>
          <w:rFonts w:cstheme="minorHAnsi"/>
        </w:rPr>
      </w:pPr>
      <w:r w:rsidRPr="004404A7">
        <w:rPr>
          <w:rFonts w:cstheme="minorHAnsi"/>
        </w:rPr>
        <w:t>Suvi Nieminen</w:t>
      </w:r>
    </w:p>
    <w:p w14:paraId="19EB9F34" w14:textId="4B48612E" w:rsidR="0078329C" w:rsidRPr="004404A7" w:rsidRDefault="0078329C" w:rsidP="008250BD">
      <w:pPr>
        <w:rPr>
          <w:rFonts w:cstheme="minorHAnsi"/>
        </w:rPr>
      </w:pPr>
      <w:r w:rsidRPr="004404A7">
        <w:rPr>
          <w:rFonts w:cstheme="minorHAnsi"/>
        </w:rPr>
        <w:t>Arttu Rintanen</w:t>
      </w:r>
    </w:p>
    <w:p w14:paraId="32C501D8" w14:textId="6C003301" w:rsidR="006E06C9" w:rsidRPr="004404A7" w:rsidRDefault="006E06C9" w:rsidP="008250BD">
      <w:pPr>
        <w:rPr>
          <w:rFonts w:cstheme="minorHAnsi"/>
          <w:i/>
        </w:rPr>
      </w:pPr>
      <w:r w:rsidRPr="004404A7">
        <w:rPr>
          <w:rFonts w:cstheme="minorHAnsi"/>
        </w:rPr>
        <w:t xml:space="preserve">Olivia Din Belle, </w:t>
      </w:r>
      <w:r w:rsidR="004404A7" w:rsidRPr="004404A7">
        <w:rPr>
          <w:rFonts w:cstheme="minorHAnsi"/>
          <w:i/>
        </w:rPr>
        <w:t>saapui klo 14.10</w:t>
      </w:r>
    </w:p>
    <w:p w14:paraId="085616E1" w14:textId="029332E3" w:rsidR="006E06C9" w:rsidRPr="004404A7" w:rsidRDefault="006E06C9" w:rsidP="008250BD">
      <w:pPr>
        <w:rPr>
          <w:rFonts w:cstheme="minorHAnsi"/>
          <w:i/>
        </w:rPr>
      </w:pPr>
      <w:r w:rsidRPr="004404A7">
        <w:rPr>
          <w:rFonts w:cstheme="minorHAnsi"/>
        </w:rPr>
        <w:t>Emma Tuomela</w:t>
      </w:r>
      <w:r w:rsidR="00C26B7F" w:rsidRPr="004404A7">
        <w:rPr>
          <w:rFonts w:cstheme="minorHAnsi"/>
        </w:rPr>
        <w:t>,</w:t>
      </w:r>
      <w:r w:rsidRPr="004404A7">
        <w:rPr>
          <w:rFonts w:cstheme="minorHAnsi"/>
        </w:rPr>
        <w:t xml:space="preserve"> </w:t>
      </w:r>
      <w:r w:rsidR="004404A7" w:rsidRPr="004404A7">
        <w:rPr>
          <w:rFonts w:cstheme="minorHAnsi"/>
          <w:i/>
        </w:rPr>
        <w:t>saapui klo 14.15</w:t>
      </w:r>
    </w:p>
    <w:p w14:paraId="2161F4BF" w14:textId="2975B699" w:rsidR="00C26B7F" w:rsidRPr="004404A7" w:rsidRDefault="00C26B7F" w:rsidP="008250BD">
      <w:pPr>
        <w:rPr>
          <w:rFonts w:cstheme="minorHAnsi"/>
        </w:rPr>
      </w:pPr>
      <w:r w:rsidRPr="004404A7">
        <w:rPr>
          <w:rFonts w:cstheme="minorHAnsi"/>
        </w:rPr>
        <w:t>Saara Hildén,</w:t>
      </w:r>
      <w:r w:rsidR="004404A7" w:rsidRPr="004404A7">
        <w:rPr>
          <w:rFonts w:cstheme="minorHAnsi"/>
          <w:i/>
        </w:rPr>
        <w:t xml:space="preserve"> saapui klo 15.42, poistui klo 16.28</w:t>
      </w:r>
    </w:p>
    <w:p w14:paraId="288A954C" w14:textId="42F735C8" w:rsidR="00C8261F" w:rsidRPr="004404A7" w:rsidRDefault="00C8261F" w:rsidP="00C8261F">
      <w:pPr>
        <w:rPr>
          <w:rFonts w:cstheme="minorHAnsi"/>
        </w:rPr>
      </w:pPr>
    </w:p>
    <w:p w14:paraId="1FB683A6" w14:textId="77777777" w:rsidR="008250BD" w:rsidRPr="00D975BB" w:rsidRDefault="008250BD" w:rsidP="004404A7">
      <w:pPr>
        <w:pStyle w:val="Luettelokappale"/>
        <w:numPr>
          <w:ilvl w:val="0"/>
          <w:numId w:val="5"/>
        </w:numPr>
        <w:tabs>
          <w:tab w:val="num" w:pos="-360"/>
        </w:tabs>
        <w:ind w:left="360"/>
        <w:rPr>
          <w:rFonts w:cstheme="minorHAnsi"/>
          <w:b/>
        </w:rPr>
      </w:pPr>
      <w:bookmarkStart w:id="0" w:name="_Hlk503617016"/>
      <w:r w:rsidRPr="00D975BB">
        <w:rPr>
          <w:rFonts w:cstheme="minorHAnsi"/>
          <w:b/>
        </w:rPr>
        <w:t>Kokouksen avaaminen</w:t>
      </w:r>
    </w:p>
    <w:p w14:paraId="37E54980" w14:textId="4A9D2424" w:rsidR="008250BD" w:rsidRPr="004404A7" w:rsidRDefault="008250BD" w:rsidP="004404A7">
      <w:pPr>
        <w:rPr>
          <w:rFonts w:cstheme="minorHAnsi"/>
          <w:szCs w:val="22"/>
        </w:rPr>
      </w:pPr>
      <w:r w:rsidRPr="004404A7">
        <w:rPr>
          <w:rFonts w:cstheme="minorHAnsi"/>
          <w:szCs w:val="22"/>
        </w:rPr>
        <w:t>Avataan kokous</w:t>
      </w:r>
      <w:r w:rsidR="00305DE3" w:rsidRPr="004404A7">
        <w:rPr>
          <w:rFonts w:cstheme="minorHAnsi"/>
          <w:szCs w:val="22"/>
        </w:rPr>
        <w:t xml:space="preserve"> </w:t>
      </w:r>
      <w:r w:rsidR="0078329C" w:rsidRPr="004404A7">
        <w:rPr>
          <w:rFonts w:cstheme="minorHAnsi"/>
          <w:szCs w:val="22"/>
        </w:rPr>
        <w:t>klo 14.03</w:t>
      </w:r>
      <w:r w:rsidRPr="004404A7">
        <w:rPr>
          <w:rFonts w:cstheme="minorHAnsi"/>
          <w:szCs w:val="22"/>
        </w:rPr>
        <w:t>.</w:t>
      </w:r>
    </w:p>
    <w:bookmarkEnd w:id="0"/>
    <w:p w14:paraId="7241974D" w14:textId="77777777" w:rsidR="008250BD" w:rsidRPr="004404A7" w:rsidRDefault="008250BD" w:rsidP="004404A7">
      <w:pPr>
        <w:pStyle w:val="Luettelokappale"/>
        <w:ind w:left="360"/>
        <w:rPr>
          <w:rFonts w:cstheme="minorHAnsi"/>
        </w:rPr>
      </w:pPr>
    </w:p>
    <w:p w14:paraId="59566313" w14:textId="77777777" w:rsidR="008250BD" w:rsidRPr="00D975BB" w:rsidRDefault="008250BD" w:rsidP="004404A7">
      <w:pPr>
        <w:pStyle w:val="Luettelokappale"/>
        <w:numPr>
          <w:ilvl w:val="0"/>
          <w:numId w:val="5"/>
        </w:numPr>
        <w:tabs>
          <w:tab w:val="num" w:pos="-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Kokouksen laillisuus ja päätösvaltaisuus</w:t>
      </w:r>
    </w:p>
    <w:p w14:paraId="6223C4B7" w14:textId="77777777" w:rsidR="008250BD" w:rsidRPr="004404A7" w:rsidRDefault="008250BD" w:rsidP="004404A7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cstheme="minorHAnsi"/>
          <w:szCs w:val="22"/>
        </w:rPr>
      </w:pPr>
      <w:r w:rsidRPr="004404A7">
        <w:rPr>
          <w:rFonts w:cstheme="minorHAnsi"/>
          <w:szCs w:val="22"/>
        </w:rPr>
        <w:t>Todetaan kokous lailliseksi ja päätösvaltaiseksi.</w:t>
      </w:r>
    </w:p>
    <w:p w14:paraId="113E8124" w14:textId="77777777" w:rsidR="008250BD" w:rsidRPr="004404A7" w:rsidRDefault="008250BD" w:rsidP="004404A7">
      <w:pPr>
        <w:pStyle w:val="Luettelokappale"/>
        <w:ind w:left="360"/>
        <w:rPr>
          <w:rFonts w:cstheme="minorHAnsi"/>
        </w:rPr>
      </w:pPr>
    </w:p>
    <w:p w14:paraId="25ED01B2" w14:textId="77777777" w:rsidR="008250BD" w:rsidRPr="00D975BB" w:rsidRDefault="008250BD" w:rsidP="004404A7">
      <w:pPr>
        <w:pStyle w:val="Luettelokappale"/>
        <w:numPr>
          <w:ilvl w:val="0"/>
          <w:numId w:val="5"/>
        </w:numPr>
        <w:tabs>
          <w:tab w:val="num" w:pos="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 xml:space="preserve">Kokouksen pöytäkirjantarkastajien valinta </w:t>
      </w:r>
    </w:p>
    <w:p w14:paraId="1066C54F" w14:textId="20E23F67" w:rsidR="008250BD" w:rsidRPr="004404A7" w:rsidRDefault="008250BD" w:rsidP="004404A7">
      <w:pPr>
        <w:rPr>
          <w:rFonts w:cstheme="minorHAnsi"/>
          <w:szCs w:val="22"/>
        </w:rPr>
      </w:pPr>
      <w:r w:rsidRPr="004404A7">
        <w:rPr>
          <w:rFonts w:cstheme="minorHAnsi"/>
          <w:szCs w:val="22"/>
        </w:rPr>
        <w:t>Valitaan kokouksen pöytä</w:t>
      </w:r>
      <w:r w:rsidR="00305DE3" w:rsidRPr="004404A7">
        <w:rPr>
          <w:rFonts w:cstheme="minorHAnsi"/>
          <w:szCs w:val="22"/>
        </w:rPr>
        <w:t>k</w:t>
      </w:r>
      <w:r w:rsidR="0078329C" w:rsidRPr="004404A7">
        <w:rPr>
          <w:rFonts w:cstheme="minorHAnsi"/>
          <w:szCs w:val="22"/>
        </w:rPr>
        <w:t>irjantarkastajiksi Arttu Rintanen ja Petra Pieskä</w:t>
      </w:r>
      <w:r w:rsidRPr="004404A7">
        <w:rPr>
          <w:rFonts w:cstheme="minorHAnsi"/>
          <w:szCs w:val="22"/>
        </w:rPr>
        <w:t>.</w:t>
      </w:r>
    </w:p>
    <w:p w14:paraId="51AC31A7" w14:textId="77777777" w:rsidR="008250BD" w:rsidRPr="004404A7" w:rsidRDefault="008250BD" w:rsidP="004404A7">
      <w:pPr>
        <w:pStyle w:val="Luettelokappale"/>
        <w:ind w:left="360"/>
        <w:rPr>
          <w:rFonts w:cstheme="minorHAnsi"/>
        </w:rPr>
      </w:pPr>
    </w:p>
    <w:p w14:paraId="55F9B839" w14:textId="77777777" w:rsidR="008250BD" w:rsidRPr="00D975BB" w:rsidRDefault="008250BD" w:rsidP="004404A7">
      <w:pPr>
        <w:pStyle w:val="Luettelokappale"/>
        <w:numPr>
          <w:ilvl w:val="0"/>
          <w:numId w:val="5"/>
        </w:numPr>
        <w:tabs>
          <w:tab w:val="num" w:pos="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Kokouksen esityslistan hyväksyminen</w:t>
      </w:r>
    </w:p>
    <w:p w14:paraId="307D2BC5" w14:textId="6C2F67BE" w:rsidR="008250BD" w:rsidRPr="004404A7" w:rsidRDefault="008250BD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theme="minorHAnsi"/>
          <w:szCs w:val="22"/>
        </w:rPr>
      </w:pPr>
      <w:r w:rsidRPr="004404A7">
        <w:rPr>
          <w:rFonts w:cstheme="minorHAnsi"/>
          <w:szCs w:val="22"/>
        </w:rPr>
        <w:t>Ehdotetaan, että esityslistaan tehdään seuraavat muutokset:</w:t>
      </w:r>
      <w:r w:rsidRPr="004404A7">
        <w:rPr>
          <w:rFonts w:cstheme="minorHAnsi"/>
        </w:rPr>
        <w:t xml:space="preserve"> </w:t>
      </w:r>
      <w:r w:rsidR="004404A7">
        <w:rPr>
          <w:rFonts w:cstheme="minorHAnsi"/>
        </w:rPr>
        <w:t>siirretään</w:t>
      </w:r>
      <w:r w:rsidR="0078329C" w:rsidRPr="004404A7">
        <w:rPr>
          <w:rFonts w:cstheme="minorHAnsi"/>
        </w:rPr>
        <w:t xml:space="preserve"> </w:t>
      </w:r>
      <w:r w:rsidR="0078329C" w:rsidRPr="004404A7">
        <w:rPr>
          <w:rFonts w:cstheme="minorHAnsi"/>
          <w:i/>
        </w:rPr>
        <w:t>Liikunta</w:t>
      </w:r>
      <w:r w:rsidR="0078329C" w:rsidRPr="004404A7">
        <w:rPr>
          <w:rFonts w:cstheme="minorHAnsi"/>
        </w:rPr>
        <w:t xml:space="preserve"> kohdaksi 19, </w:t>
      </w:r>
      <w:r w:rsidR="004404A7">
        <w:rPr>
          <w:rFonts w:cstheme="minorHAnsi"/>
        </w:rPr>
        <w:t xml:space="preserve">käsitellään </w:t>
      </w:r>
      <w:r w:rsidR="0078329C" w:rsidRPr="008447C2">
        <w:rPr>
          <w:rFonts w:cstheme="minorHAnsi"/>
          <w:i/>
        </w:rPr>
        <w:t>Tukihenkilöt</w:t>
      </w:r>
      <w:r w:rsidR="004404A7">
        <w:rPr>
          <w:rFonts w:cstheme="minorHAnsi"/>
        </w:rPr>
        <w:t xml:space="preserve"> kohdan </w:t>
      </w:r>
      <w:r w:rsidR="004404A7" w:rsidRPr="008447C2">
        <w:rPr>
          <w:rFonts w:cstheme="minorHAnsi"/>
          <w:i/>
        </w:rPr>
        <w:t>Viestintä</w:t>
      </w:r>
      <w:r w:rsidR="00C56DBB">
        <w:rPr>
          <w:rFonts w:cstheme="minorHAnsi"/>
        </w:rPr>
        <w:t xml:space="preserve"> yhteydessä ja </w:t>
      </w:r>
      <w:r w:rsidR="00C56DBB" w:rsidRPr="00C56DBB">
        <w:rPr>
          <w:rFonts w:cstheme="minorHAnsi"/>
          <w:i/>
        </w:rPr>
        <w:t>Talviolympialaiset</w:t>
      </w:r>
      <w:r w:rsidR="00C56DBB">
        <w:rPr>
          <w:rFonts w:cstheme="minorHAnsi"/>
          <w:i/>
        </w:rPr>
        <w:t xml:space="preserve"> 14.3.</w:t>
      </w:r>
      <w:r w:rsidR="00C56DBB">
        <w:rPr>
          <w:rFonts w:cstheme="minorHAnsi"/>
        </w:rPr>
        <w:t xml:space="preserve"> kohdan </w:t>
      </w:r>
      <w:r w:rsidR="00C56DBB" w:rsidRPr="00C56DBB">
        <w:rPr>
          <w:rFonts w:cstheme="minorHAnsi"/>
          <w:i/>
        </w:rPr>
        <w:t>Liikunta</w:t>
      </w:r>
      <w:r w:rsidR="00C56DBB">
        <w:rPr>
          <w:rFonts w:cstheme="minorHAnsi"/>
        </w:rPr>
        <w:t xml:space="preserve"> yhteydessä, </w:t>
      </w:r>
      <w:r w:rsidR="004404A7">
        <w:rPr>
          <w:rFonts w:cstheme="minorHAnsi"/>
        </w:rPr>
        <w:t xml:space="preserve">lisätään </w:t>
      </w:r>
      <w:r w:rsidR="006E06C9" w:rsidRPr="008447C2">
        <w:rPr>
          <w:rFonts w:cstheme="minorHAnsi"/>
          <w:i/>
        </w:rPr>
        <w:t>Maisteri-iltamat</w:t>
      </w:r>
      <w:r w:rsidR="000C72C8" w:rsidRPr="008447C2">
        <w:rPr>
          <w:rFonts w:cstheme="minorHAnsi"/>
          <w:i/>
        </w:rPr>
        <w:t xml:space="preserve"> 27.3</w:t>
      </w:r>
      <w:r w:rsidR="004404A7">
        <w:rPr>
          <w:rFonts w:cstheme="minorHAnsi"/>
        </w:rPr>
        <w:t xml:space="preserve"> kohtaan </w:t>
      </w:r>
      <w:r w:rsidR="004404A7" w:rsidRPr="008447C2">
        <w:rPr>
          <w:rFonts w:cstheme="minorHAnsi"/>
          <w:i/>
        </w:rPr>
        <w:t>Tulevat tapahtumat</w:t>
      </w:r>
      <w:r w:rsidR="004404A7">
        <w:rPr>
          <w:rFonts w:cstheme="minorHAnsi"/>
        </w:rPr>
        <w:t xml:space="preserve"> </w:t>
      </w:r>
      <w:r w:rsidR="008447C2">
        <w:rPr>
          <w:rFonts w:cstheme="minorHAnsi"/>
        </w:rPr>
        <w:t xml:space="preserve">ja kohta </w:t>
      </w:r>
      <w:r w:rsidR="008447C2" w:rsidRPr="008447C2">
        <w:rPr>
          <w:rFonts w:cstheme="minorHAnsi"/>
          <w:i/>
        </w:rPr>
        <w:t>Ekskursio</w:t>
      </w:r>
      <w:r w:rsidR="008447C2">
        <w:rPr>
          <w:rFonts w:cstheme="minorHAnsi"/>
        </w:rPr>
        <w:t xml:space="preserve"> kohdaksi 14</w:t>
      </w:r>
      <w:r w:rsidR="006E06C9" w:rsidRPr="004404A7">
        <w:rPr>
          <w:rFonts w:cstheme="minorHAnsi"/>
        </w:rPr>
        <w:t>.</w:t>
      </w:r>
      <w:r w:rsidR="009D489F" w:rsidRPr="004404A7">
        <w:rPr>
          <w:rFonts w:cstheme="minorHAnsi"/>
        </w:rPr>
        <w:t xml:space="preserve"> </w:t>
      </w:r>
      <w:r w:rsidRPr="004404A7">
        <w:rPr>
          <w:rFonts w:cstheme="minorHAnsi"/>
          <w:szCs w:val="22"/>
        </w:rPr>
        <w:t>Hyväksytään muutokset ja esityslista.</w:t>
      </w:r>
    </w:p>
    <w:p w14:paraId="4F06227A" w14:textId="77777777" w:rsidR="008250BD" w:rsidRPr="004404A7" w:rsidRDefault="008250BD" w:rsidP="004404A7">
      <w:pPr>
        <w:pStyle w:val="Luettelokappale"/>
        <w:ind w:left="360"/>
        <w:rPr>
          <w:rFonts w:cstheme="minorHAnsi"/>
        </w:rPr>
      </w:pPr>
    </w:p>
    <w:p w14:paraId="59CD19C6" w14:textId="18A04D2C" w:rsidR="009D489F" w:rsidRPr="00D975BB" w:rsidRDefault="00C8261F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Ilmoitusasiat ja posti</w:t>
      </w:r>
    </w:p>
    <w:p w14:paraId="62952FF5" w14:textId="047F3645" w:rsidR="00D975BB" w:rsidRDefault="00D975BB" w:rsidP="004404A7">
      <w:pPr>
        <w:rPr>
          <w:rFonts w:cstheme="minorHAnsi"/>
        </w:rPr>
      </w:pPr>
      <w:r w:rsidRPr="004404A7">
        <w:rPr>
          <w:rFonts w:cstheme="minorHAnsi"/>
        </w:rPr>
        <w:t>Legendaarinen kopokonferenssi TTY:llä</w:t>
      </w:r>
      <w:r>
        <w:rPr>
          <w:rFonts w:cstheme="minorHAnsi"/>
        </w:rPr>
        <w:t xml:space="preserve"> 10.4</w:t>
      </w:r>
      <w:r w:rsidRPr="004404A7">
        <w:rPr>
          <w:rFonts w:cstheme="minorHAnsi"/>
        </w:rPr>
        <w:t>.</w:t>
      </w:r>
    </w:p>
    <w:p w14:paraId="738305B7" w14:textId="77777777" w:rsidR="00D975BB" w:rsidRDefault="00D975BB" w:rsidP="004404A7">
      <w:pPr>
        <w:rPr>
          <w:rFonts w:cstheme="minorHAnsi"/>
        </w:rPr>
      </w:pPr>
    </w:p>
    <w:p w14:paraId="05870080" w14:textId="40AE3BAD" w:rsidR="008250BD" w:rsidRPr="004404A7" w:rsidRDefault="00B01A97" w:rsidP="004404A7">
      <w:pPr>
        <w:rPr>
          <w:rFonts w:cstheme="minorHAnsi"/>
        </w:rPr>
      </w:pPr>
      <w:r w:rsidRPr="004404A7">
        <w:rPr>
          <w:rFonts w:cstheme="minorHAnsi"/>
        </w:rPr>
        <w:t>Palautelomakkeen kautta on tullut viestejä</w:t>
      </w:r>
      <w:r w:rsidR="00D975BB">
        <w:rPr>
          <w:rFonts w:cstheme="minorHAnsi"/>
        </w:rPr>
        <w:t>, joissa vaadittiin Iltakoulun Aj-tilan sulkemista</w:t>
      </w:r>
      <w:r w:rsidR="006E06C9" w:rsidRPr="004404A7">
        <w:rPr>
          <w:rFonts w:cstheme="minorHAnsi"/>
        </w:rPr>
        <w:t xml:space="preserve"> yliopiston henkilökunnan mahdollisen lakon yhteydessä.</w:t>
      </w:r>
    </w:p>
    <w:p w14:paraId="33C397D5" w14:textId="71A487DD" w:rsidR="0078329C" w:rsidRPr="008447C2" w:rsidRDefault="0078329C" w:rsidP="008447C2">
      <w:pPr>
        <w:rPr>
          <w:rFonts w:cstheme="minorHAnsi"/>
        </w:rPr>
      </w:pPr>
    </w:p>
    <w:p w14:paraId="17CAFDC0" w14:textId="51142B98" w:rsidR="006E06C9" w:rsidRPr="004404A7" w:rsidRDefault="0078329C" w:rsidP="004404A7">
      <w:pPr>
        <w:rPr>
          <w:rFonts w:cstheme="minorHAnsi"/>
        </w:rPr>
      </w:pPr>
      <w:r w:rsidRPr="004404A7">
        <w:rPr>
          <w:rFonts w:cstheme="minorHAnsi"/>
        </w:rPr>
        <w:t>St. Patrick’s day</w:t>
      </w:r>
      <w:r w:rsidR="000C72C8" w:rsidRPr="004404A7">
        <w:rPr>
          <w:rFonts w:cstheme="minorHAnsi"/>
        </w:rPr>
        <w:t xml:space="preserve"> -h</w:t>
      </w:r>
      <w:r w:rsidRPr="004404A7">
        <w:rPr>
          <w:rFonts w:cstheme="minorHAnsi"/>
        </w:rPr>
        <w:t>aalarimerkit ovat tulleet postissa.</w:t>
      </w:r>
    </w:p>
    <w:p w14:paraId="7B985D9F" w14:textId="77777777" w:rsidR="006E06C9" w:rsidRPr="004404A7" w:rsidRDefault="006E06C9" w:rsidP="004404A7">
      <w:pPr>
        <w:pStyle w:val="Luettelokappale"/>
        <w:ind w:left="360"/>
        <w:rPr>
          <w:rFonts w:cstheme="minorHAnsi"/>
        </w:rPr>
      </w:pPr>
    </w:p>
    <w:p w14:paraId="1742A19B" w14:textId="0798C415" w:rsidR="006E06C9" w:rsidRPr="004404A7" w:rsidRDefault="006E06C9" w:rsidP="004404A7">
      <w:pPr>
        <w:rPr>
          <w:rFonts w:cstheme="minorHAnsi"/>
          <w:i/>
        </w:rPr>
      </w:pPr>
      <w:r w:rsidRPr="004404A7">
        <w:rPr>
          <w:rFonts w:cstheme="minorHAnsi"/>
          <w:i/>
        </w:rPr>
        <w:t>Olivia Din Belle saapui kokoukseen klo 14.10.</w:t>
      </w:r>
    </w:p>
    <w:p w14:paraId="34B8B3A5" w14:textId="77777777" w:rsidR="008250BD" w:rsidRPr="004404A7" w:rsidRDefault="008250BD" w:rsidP="004404A7">
      <w:pPr>
        <w:pStyle w:val="Luettelokappale"/>
        <w:ind w:left="360"/>
        <w:rPr>
          <w:rFonts w:cstheme="minorHAnsi"/>
        </w:rPr>
      </w:pPr>
    </w:p>
    <w:p w14:paraId="662D60F1" w14:textId="77777777" w:rsidR="00B01A97" w:rsidRPr="00D975BB" w:rsidRDefault="00407910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Sähköiset päätökset</w:t>
      </w:r>
    </w:p>
    <w:p w14:paraId="2672CFD7" w14:textId="3E9367B1" w:rsidR="00D975BB" w:rsidRDefault="006E06C9" w:rsidP="00E36E04">
      <w:pPr>
        <w:pStyle w:val="Luettelokappale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cstheme="minorHAnsi"/>
        </w:rPr>
      </w:pPr>
      <w:r w:rsidRPr="004404A7">
        <w:rPr>
          <w:rFonts w:cstheme="minorHAnsi"/>
        </w:rPr>
        <w:t xml:space="preserve">Arttu Rintanen </w:t>
      </w:r>
      <w:r w:rsidR="008447C2">
        <w:rPr>
          <w:rFonts w:cstheme="minorHAnsi"/>
        </w:rPr>
        <w:t>ehdotti 1.3.</w:t>
      </w:r>
      <w:r w:rsidRPr="004404A7">
        <w:rPr>
          <w:rFonts w:cstheme="minorHAnsi"/>
        </w:rPr>
        <w:t>, että vappumökin bussikuljetukset hankitaan Hene Oy:ltä hintaan 390e.</w:t>
      </w:r>
      <w:r w:rsidR="008447C2">
        <w:rPr>
          <w:rFonts w:cstheme="minorHAnsi"/>
        </w:rPr>
        <w:t xml:space="preserve"> Esitys hyväksyttiin.</w:t>
      </w:r>
    </w:p>
    <w:p w14:paraId="09E3C973" w14:textId="6DECA179" w:rsidR="00D975BB" w:rsidRPr="00D975BB" w:rsidRDefault="00D975BB" w:rsidP="00E36E04">
      <w:pPr>
        <w:rPr>
          <w:rFonts w:cstheme="minorHAnsi"/>
        </w:rPr>
      </w:pPr>
    </w:p>
    <w:p w14:paraId="26596E21" w14:textId="01F33C3A" w:rsidR="006E06C9" w:rsidRDefault="006E06C9" w:rsidP="00E36E04">
      <w:pPr>
        <w:pStyle w:val="Luettelokappale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cstheme="minorHAnsi"/>
        </w:rPr>
      </w:pPr>
      <w:r w:rsidRPr="004404A7">
        <w:rPr>
          <w:rFonts w:cstheme="minorHAnsi"/>
        </w:rPr>
        <w:t xml:space="preserve">Fiija Maunula </w:t>
      </w:r>
      <w:r w:rsidR="008447C2">
        <w:rPr>
          <w:rFonts w:cstheme="minorHAnsi"/>
        </w:rPr>
        <w:t>ehdotti 7.3.</w:t>
      </w:r>
      <w:r w:rsidRPr="004404A7">
        <w:rPr>
          <w:rFonts w:cstheme="minorHAnsi"/>
        </w:rPr>
        <w:t>, että käytämme 50 euroa valmennuskurssin materiaalipakettien lähettämiseen ja siihen tarvittavien postimerkkien sekä kirjekuorten ostamise</w:t>
      </w:r>
      <w:r w:rsidR="008447C2">
        <w:rPr>
          <w:rFonts w:cstheme="minorHAnsi"/>
        </w:rPr>
        <w:t>en. Esitys hyväksyttiin.</w:t>
      </w:r>
    </w:p>
    <w:p w14:paraId="6B5A29CD" w14:textId="642E83FA" w:rsidR="00D975BB" w:rsidRPr="00D975BB" w:rsidRDefault="00D975BB" w:rsidP="00E36E04">
      <w:pPr>
        <w:ind w:left="-360"/>
        <w:rPr>
          <w:rFonts w:cstheme="minorHAnsi"/>
        </w:rPr>
      </w:pPr>
    </w:p>
    <w:p w14:paraId="5FD8B843" w14:textId="1916E6B6" w:rsidR="006E06C9" w:rsidRPr="004404A7" w:rsidRDefault="008447C2" w:rsidP="00E36E04">
      <w:pPr>
        <w:pStyle w:val="Luettelokappale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cstheme="minorHAnsi"/>
        </w:rPr>
      </w:pPr>
      <w:r>
        <w:rPr>
          <w:rFonts w:cstheme="minorHAnsi"/>
        </w:rPr>
        <w:t xml:space="preserve">Petra </w:t>
      </w:r>
      <w:r w:rsidR="006E06C9" w:rsidRPr="004404A7">
        <w:rPr>
          <w:rFonts w:cstheme="minorHAnsi"/>
        </w:rPr>
        <w:t xml:space="preserve">Pieskä </w:t>
      </w:r>
      <w:r>
        <w:rPr>
          <w:rFonts w:cstheme="minorHAnsi"/>
        </w:rPr>
        <w:t>ehdotti 8.3.</w:t>
      </w:r>
      <w:r w:rsidR="006E06C9" w:rsidRPr="004404A7">
        <w:rPr>
          <w:rFonts w:cstheme="minorHAnsi"/>
        </w:rPr>
        <w:t>, että korotamme boomin vujulahjan budjettia viidellä eurolla (20 eurosta 25 euroon), jotta saisimme ostettua heille 50v lahjaksi planin kautta etiopialaiselle nuorelle taloudenhallintakurssin.</w:t>
      </w:r>
      <w:r>
        <w:rPr>
          <w:rFonts w:cstheme="minorHAnsi"/>
        </w:rPr>
        <w:t xml:space="preserve"> </w:t>
      </w:r>
      <w:bookmarkStart w:id="1" w:name="_GoBack"/>
      <w:bookmarkEnd w:id="1"/>
      <w:r>
        <w:rPr>
          <w:rFonts w:cstheme="minorHAnsi"/>
        </w:rPr>
        <w:t>Esitys hyväksyttiin.</w:t>
      </w:r>
    </w:p>
    <w:p w14:paraId="5F7FEEDC" w14:textId="77777777" w:rsidR="006E06C9" w:rsidRPr="004404A7" w:rsidRDefault="006E06C9" w:rsidP="004404A7">
      <w:pPr>
        <w:pStyle w:val="Luettelokappale"/>
        <w:ind w:left="360"/>
        <w:rPr>
          <w:rFonts w:cstheme="minorHAnsi"/>
        </w:rPr>
      </w:pPr>
    </w:p>
    <w:p w14:paraId="0D97AE64" w14:textId="77777777" w:rsidR="00C8261F" w:rsidRPr="00D975BB" w:rsidRDefault="00C8261F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Talous</w:t>
      </w:r>
    </w:p>
    <w:p w14:paraId="0F09E761" w14:textId="4EAFCEF9" w:rsidR="00C8261F" w:rsidRPr="004404A7" w:rsidRDefault="00C8261F" w:rsidP="00E36E04">
      <w:pPr>
        <w:pStyle w:val="Luettelokappale"/>
        <w:numPr>
          <w:ilvl w:val="0"/>
          <w:numId w:val="2"/>
        </w:numPr>
        <w:ind w:left="360"/>
        <w:rPr>
          <w:rFonts w:cstheme="minorHAnsi"/>
        </w:rPr>
      </w:pPr>
      <w:r w:rsidRPr="004404A7">
        <w:rPr>
          <w:rFonts w:cstheme="minorHAnsi"/>
        </w:rPr>
        <w:t>Taloustilanne</w:t>
      </w:r>
    </w:p>
    <w:p w14:paraId="02CED5A7" w14:textId="77777777" w:rsidR="00D975BB" w:rsidRDefault="008447C2" w:rsidP="00E36E04">
      <w:pPr>
        <w:rPr>
          <w:rFonts w:cstheme="minorHAnsi"/>
        </w:rPr>
      </w:pPr>
      <w:r w:rsidRPr="00D975BB">
        <w:rPr>
          <w:rFonts w:cstheme="minorHAnsi"/>
        </w:rPr>
        <w:t>Iltakoulun tilillä on 9463,45</w:t>
      </w:r>
      <w:r w:rsidR="006E06C9" w:rsidRPr="00D975BB">
        <w:rPr>
          <w:rFonts w:cstheme="minorHAnsi"/>
        </w:rPr>
        <w:t xml:space="preserve"> </w:t>
      </w:r>
      <w:r w:rsidR="00DB3B0A" w:rsidRPr="00D975BB">
        <w:rPr>
          <w:rFonts w:cstheme="minorHAnsi"/>
        </w:rPr>
        <w:t>€.</w:t>
      </w:r>
      <w:r w:rsidR="006E06C9" w:rsidRPr="00D975BB">
        <w:rPr>
          <w:rFonts w:cstheme="minorHAnsi"/>
        </w:rPr>
        <w:t xml:space="preserve"> Neljä vaiht</w:t>
      </w:r>
      <w:r w:rsidRPr="00D975BB">
        <w:rPr>
          <w:rFonts w:cstheme="minorHAnsi"/>
        </w:rPr>
        <w:t>o-opiskelijaa</w:t>
      </w:r>
      <w:r w:rsidR="006E06C9" w:rsidRPr="00D975BB">
        <w:rPr>
          <w:rFonts w:cstheme="minorHAnsi"/>
        </w:rPr>
        <w:t xml:space="preserve"> ei ole</w:t>
      </w:r>
      <w:r w:rsidRPr="00D975BB">
        <w:rPr>
          <w:rFonts w:cstheme="minorHAnsi"/>
        </w:rPr>
        <w:t xml:space="preserve"> vielä</w:t>
      </w:r>
      <w:r w:rsidR="006E06C9" w:rsidRPr="00D975BB">
        <w:rPr>
          <w:rFonts w:cstheme="minorHAnsi"/>
        </w:rPr>
        <w:t xml:space="preserve"> maksanut sitse</w:t>
      </w:r>
      <w:r w:rsidRPr="00D975BB">
        <w:rPr>
          <w:rFonts w:cstheme="minorHAnsi"/>
        </w:rPr>
        <w:t xml:space="preserve">jä. Fiija Maunula on ehdottanut, että sovitaan päivämäärä </w:t>
      </w:r>
      <w:r w:rsidR="006E06C9" w:rsidRPr="00D975BB">
        <w:rPr>
          <w:rFonts w:cstheme="minorHAnsi"/>
        </w:rPr>
        <w:t>budjettiriihelle.</w:t>
      </w:r>
      <w:r w:rsidR="00C56DBB" w:rsidRPr="00D975BB">
        <w:rPr>
          <w:rFonts w:cstheme="minorHAnsi"/>
        </w:rPr>
        <w:t xml:space="preserve"> </w:t>
      </w:r>
      <w:r w:rsidR="00725508" w:rsidRPr="00D975BB">
        <w:rPr>
          <w:rFonts w:cstheme="minorHAnsi"/>
        </w:rPr>
        <w:t>Päätetään sopia</w:t>
      </w:r>
      <w:r w:rsidR="00C56DBB" w:rsidRPr="00D975BB">
        <w:rPr>
          <w:rFonts w:cstheme="minorHAnsi"/>
        </w:rPr>
        <w:t xml:space="preserve"> päivämäärä</w:t>
      </w:r>
      <w:r w:rsidR="00725508" w:rsidRPr="00D975BB">
        <w:rPr>
          <w:rFonts w:cstheme="minorHAnsi"/>
        </w:rPr>
        <w:t>stä</w:t>
      </w:r>
      <w:r w:rsidRPr="00D975BB">
        <w:rPr>
          <w:rFonts w:cstheme="minorHAnsi"/>
        </w:rPr>
        <w:t xml:space="preserve"> Doodlella.</w:t>
      </w:r>
    </w:p>
    <w:p w14:paraId="646527FA" w14:textId="77777777" w:rsidR="00D975BB" w:rsidRDefault="00D975BB" w:rsidP="00E36E04">
      <w:pPr>
        <w:rPr>
          <w:rFonts w:cstheme="minorHAnsi"/>
        </w:rPr>
      </w:pPr>
    </w:p>
    <w:p w14:paraId="6A5FE849" w14:textId="53E71D8A" w:rsidR="006E06C9" w:rsidRPr="00D975BB" w:rsidRDefault="006E06C9" w:rsidP="00E36E04">
      <w:pPr>
        <w:rPr>
          <w:rFonts w:cstheme="minorHAnsi"/>
        </w:rPr>
      </w:pPr>
      <w:r w:rsidRPr="00D975BB">
        <w:rPr>
          <w:rFonts w:cstheme="minorHAnsi"/>
          <w:i/>
        </w:rPr>
        <w:t>Emma Tuomela saapui kokoukseen klo 14.15.</w:t>
      </w:r>
    </w:p>
    <w:p w14:paraId="73F5555A" w14:textId="77777777" w:rsidR="008250BD" w:rsidRPr="004404A7" w:rsidRDefault="008250BD" w:rsidP="00E36E04">
      <w:pPr>
        <w:pStyle w:val="Luettelokappale"/>
        <w:ind w:left="360"/>
        <w:rPr>
          <w:rFonts w:cstheme="minorHAnsi"/>
        </w:rPr>
      </w:pPr>
    </w:p>
    <w:p w14:paraId="09FE3ECC" w14:textId="25D8433A" w:rsidR="00FE13FC" w:rsidRPr="004404A7" w:rsidRDefault="00C8261F" w:rsidP="00E36E04">
      <w:pPr>
        <w:pStyle w:val="Luettelokappale"/>
        <w:numPr>
          <w:ilvl w:val="0"/>
          <w:numId w:val="2"/>
        </w:numPr>
        <w:ind w:left="360"/>
        <w:rPr>
          <w:rFonts w:cstheme="minorHAnsi"/>
        </w:rPr>
      </w:pPr>
      <w:r w:rsidRPr="004404A7">
        <w:rPr>
          <w:rFonts w:cstheme="minorHAnsi"/>
        </w:rPr>
        <w:t>Laskut ja korvaukset</w:t>
      </w:r>
    </w:p>
    <w:p w14:paraId="46437CE9" w14:textId="77777777" w:rsidR="00D975BB" w:rsidRDefault="000C72C8" w:rsidP="00E36E04">
      <w:pPr>
        <w:rPr>
          <w:rFonts w:cstheme="minorHAnsi"/>
        </w:rPr>
      </w:pPr>
      <w:r w:rsidRPr="00725508">
        <w:rPr>
          <w:rFonts w:cstheme="minorHAnsi"/>
        </w:rPr>
        <w:t>Aino Kattilakoski</w:t>
      </w:r>
      <w:r w:rsidR="00BC3053" w:rsidRPr="00725508">
        <w:rPr>
          <w:rFonts w:cstheme="minorHAnsi"/>
        </w:rPr>
        <w:t xml:space="preserve"> esittää, että maksetaan </w:t>
      </w:r>
      <w:r w:rsidR="00725508" w:rsidRPr="00725508">
        <w:rPr>
          <w:rFonts w:cstheme="minorHAnsi"/>
        </w:rPr>
        <w:t>Työttömyysvakuutusrahaston lasku 36,04 €, Huminoiden DJ-palveluiden lasku 79,00 €, Verohallinnon lasku 446,42 € ja Antaverkan tilavuokran lasku 190,01 €</w:t>
      </w:r>
      <w:r w:rsidR="00A81638" w:rsidRPr="00725508">
        <w:rPr>
          <w:rFonts w:cstheme="minorHAnsi"/>
        </w:rPr>
        <w:t xml:space="preserve">. </w:t>
      </w:r>
      <w:r w:rsidR="00DB3B0A" w:rsidRPr="00725508">
        <w:rPr>
          <w:rFonts w:cstheme="minorHAnsi"/>
        </w:rPr>
        <w:t>Hyväksytään esitys.</w:t>
      </w:r>
    </w:p>
    <w:p w14:paraId="144234E9" w14:textId="77777777" w:rsidR="00D975BB" w:rsidRDefault="00D975BB" w:rsidP="00E36E04">
      <w:pPr>
        <w:rPr>
          <w:rFonts w:cstheme="minorHAnsi"/>
        </w:rPr>
      </w:pPr>
    </w:p>
    <w:p w14:paraId="217BA2F3" w14:textId="261BD189" w:rsidR="008250BD" w:rsidRPr="00725508" w:rsidRDefault="000C72C8" w:rsidP="00E36E04">
      <w:pPr>
        <w:rPr>
          <w:rFonts w:cstheme="minorHAnsi"/>
        </w:rPr>
      </w:pPr>
      <w:r w:rsidRPr="00725508">
        <w:rPr>
          <w:rFonts w:cstheme="minorHAnsi"/>
        </w:rPr>
        <w:t>Aino Kattilakoski</w:t>
      </w:r>
      <w:r w:rsidR="00DB3B0A" w:rsidRPr="00725508">
        <w:rPr>
          <w:rFonts w:cstheme="minorHAnsi"/>
        </w:rPr>
        <w:t xml:space="preserve"> esittää, että korvataan </w:t>
      </w:r>
      <w:r w:rsidR="00A9656F" w:rsidRPr="00725508">
        <w:rPr>
          <w:rFonts w:cstheme="minorHAnsi"/>
        </w:rPr>
        <w:t>Rita Klemolalle 150,1</w:t>
      </w:r>
      <w:r w:rsidR="00725508" w:rsidRPr="00725508">
        <w:rPr>
          <w:rFonts w:cstheme="minorHAnsi"/>
        </w:rPr>
        <w:t>0</w:t>
      </w:r>
      <w:r w:rsidR="00A9656F" w:rsidRPr="00725508">
        <w:rPr>
          <w:rFonts w:cstheme="minorHAnsi"/>
        </w:rPr>
        <w:t xml:space="preserve"> € Omenahotellin huoneiden varaamisesta Ruotsinlaivasimulaat</w:t>
      </w:r>
      <w:r w:rsidR="00725508" w:rsidRPr="00725508">
        <w:rPr>
          <w:rFonts w:cstheme="minorHAnsi"/>
        </w:rPr>
        <w:t>ioon, Petra Pieskälle 72,50 €</w:t>
      </w:r>
      <w:r w:rsidR="00A9656F" w:rsidRPr="00725508">
        <w:rPr>
          <w:rFonts w:cstheme="minorHAnsi"/>
        </w:rPr>
        <w:t xml:space="preserve"> Boomin vuosijuhlien illalliskortista, </w:t>
      </w:r>
      <w:r w:rsidR="00725508" w:rsidRPr="00725508">
        <w:rPr>
          <w:rFonts w:cstheme="minorHAnsi"/>
        </w:rPr>
        <w:t>Arttu Rintaselle 96,00 € valmennuskurssipakettien tulostuksesta ja 95,80 € VOO:n vuosijuhlareissusta, Roope Tukialle 85,00 € PRH:n sääntömuutosmaksusta ja Lotta Haatajalle 1,49 € astianpesuaineesta Aj-tilaan</w:t>
      </w:r>
      <w:r w:rsidR="00A81638" w:rsidRPr="00725508">
        <w:rPr>
          <w:rFonts w:cstheme="minorHAnsi"/>
        </w:rPr>
        <w:t>.</w:t>
      </w:r>
      <w:r w:rsidR="00DB3B0A" w:rsidRPr="00725508">
        <w:rPr>
          <w:rFonts w:cstheme="minorHAnsi"/>
        </w:rPr>
        <w:t xml:space="preserve"> Hyväksytään esitys.</w:t>
      </w:r>
    </w:p>
    <w:p w14:paraId="6DAEF6A1" w14:textId="6C385EB2" w:rsidR="006E06C9" w:rsidRPr="004404A7" w:rsidRDefault="006E06C9" w:rsidP="004404A7">
      <w:pPr>
        <w:pStyle w:val="Luettelokappale"/>
        <w:rPr>
          <w:rFonts w:cstheme="minorHAnsi"/>
        </w:rPr>
      </w:pPr>
    </w:p>
    <w:p w14:paraId="64F78553" w14:textId="6A6268A0" w:rsidR="0078329C" w:rsidRPr="00D975BB" w:rsidRDefault="0078329C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Kevätkokous</w:t>
      </w:r>
    </w:p>
    <w:p w14:paraId="5A759136" w14:textId="6467CC42" w:rsidR="00E36E04" w:rsidRDefault="00E36E04" w:rsidP="004404A7">
      <w:pPr>
        <w:rPr>
          <w:rFonts w:cstheme="minorHAnsi"/>
        </w:rPr>
      </w:pPr>
      <w:r w:rsidRPr="004404A7">
        <w:rPr>
          <w:rFonts w:cstheme="minorHAnsi"/>
        </w:rPr>
        <w:t>Hyväksytään toimintakertomus</w:t>
      </w:r>
      <w:r>
        <w:rPr>
          <w:rFonts w:cstheme="minorHAnsi"/>
        </w:rPr>
        <w:t xml:space="preserve"> ja tilinpäätös vuodelta</w:t>
      </w:r>
      <w:r w:rsidRPr="004404A7">
        <w:rPr>
          <w:rFonts w:cstheme="minorHAnsi"/>
        </w:rPr>
        <w:t xml:space="preserve"> 2017</w:t>
      </w:r>
      <w:r>
        <w:rPr>
          <w:rFonts w:cstheme="minorHAnsi"/>
        </w:rPr>
        <w:t>.</w:t>
      </w:r>
    </w:p>
    <w:p w14:paraId="0E68C55A" w14:textId="77777777" w:rsidR="00E36E04" w:rsidRDefault="00E36E04" w:rsidP="004404A7">
      <w:pPr>
        <w:rPr>
          <w:rFonts w:cstheme="minorHAnsi"/>
        </w:rPr>
      </w:pPr>
    </w:p>
    <w:p w14:paraId="5C54BAAF" w14:textId="6B509B75" w:rsidR="0078329C" w:rsidRPr="004404A7" w:rsidRDefault="00A33B4B" w:rsidP="004404A7">
      <w:pPr>
        <w:rPr>
          <w:rFonts w:cstheme="minorHAnsi"/>
        </w:rPr>
      </w:pPr>
      <w:r>
        <w:rPr>
          <w:rFonts w:cstheme="minorHAnsi"/>
        </w:rPr>
        <w:t>Sovitaan kevätkokouksen päivämääräksi keskiviikko</w:t>
      </w:r>
      <w:r w:rsidR="000C72C8" w:rsidRPr="004404A7">
        <w:rPr>
          <w:rFonts w:cstheme="minorHAnsi"/>
        </w:rPr>
        <w:t xml:space="preserve"> 4.4. klo 12. </w:t>
      </w:r>
      <w:r w:rsidR="00C56DBB">
        <w:rPr>
          <w:rFonts w:cstheme="minorHAnsi"/>
        </w:rPr>
        <w:t>Sääntömääräisten asioiden lisäksi kevätkokouksessa käsitellään</w:t>
      </w:r>
      <w:r w:rsidR="000C72C8" w:rsidRPr="004404A7">
        <w:rPr>
          <w:rFonts w:cstheme="minorHAnsi"/>
        </w:rPr>
        <w:t xml:space="preserve"> </w:t>
      </w:r>
      <w:r w:rsidR="00401739" w:rsidRPr="004404A7">
        <w:rPr>
          <w:rFonts w:cstheme="minorHAnsi"/>
        </w:rPr>
        <w:t>SYY-vastaavan valinta ja varainhankintavastaavan nimikkeen vaihtaminen.</w:t>
      </w:r>
    </w:p>
    <w:p w14:paraId="473E8A31" w14:textId="77777777" w:rsidR="006E06C9" w:rsidRPr="00C56DBB" w:rsidRDefault="006E06C9" w:rsidP="00C56DBB">
      <w:pPr>
        <w:rPr>
          <w:rFonts w:cstheme="minorHAnsi"/>
        </w:rPr>
      </w:pPr>
    </w:p>
    <w:p w14:paraId="25F0DED6" w14:textId="77777777" w:rsidR="0078329C" w:rsidRPr="00D975BB" w:rsidRDefault="0078329C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Menneet tapahtumat</w:t>
      </w:r>
    </w:p>
    <w:p w14:paraId="24A16FCA" w14:textId="46F258E1" w:rsidR="0078329C" w:rsidRPr="004404A7" w:rsidRDefault="0078329C" w:rsidP="00E36E04">
      <w:pPr>
        <w:pStyle w:val="Luettelokappale"/>
        <w:numPr>
          <w:ilvl w:val="0"/>
          <w:numId w:val="4"/>
        </w:numPr>
        <w:ind w:left="360"/>
        <w:rPr>
          <w:rFonts w:cstheme="minorHAnsi"/>
        </w:rPr>
      </w:pPr>
      <w:r w:rsidRPr="004404A7">
        <w:rPr>
          <w:rFonts w:cstheme="minorHAnsi"/>
        </w:rPr>
        <w:t>Huminat 28.2.</w:t>
      </w:r>
    </w:p>
    <w:p w14:paraId="5A487C8A" w14:textId="4230B065" w:rsidR="0078329C" w:rsidRPr="00725508" w:rsidRDefault="00401739" w:rsidP="00E36E04">
      <w:pPr>
        <w:rPr>
          <w:rFonts w:cstheme="minorHAnsi"/>
        </w:rPr>
      </w:pPr>
      <w:r w:rsidRPr="00725508">
        <w:rPr>
          <w:rFonts w:cstheme="minorHAnsi"/>
        </w:rPr>
        <w:t xml:space="preserve">Tapahtuma oli onnistunut. Osallistujia oli vähemmän kuin syksyllä. Tähän vaikutti </w:t>
      </w:r>
      <w:r w:rsidR="00486A81">
        <w:rPr>
          <w:rFonts w:cstheme="minorHAnsi"/>
        </w:rPr>
        <w:t xml:space="preserve">omien </w:t>
      </w:r>
      <w:r w:rsidRPr="00725508">
        <w:rPr>
          <w:rFonts w:cstheme="minorHAnsi"/>
        </w:rPr>
        <w:t>etkojen puuttuminen ja ajankohta, sillä monet lomailivat.</w:t>
      </w:r>
    </w:p>
    <w:p w14:paraId="5BEADD1A" w14:textId="77777777" w:rsidR="0078329C" w:rsidRPr="004404A7" w:rsidRDefault="0078329C" w:rsidP="004404A7">
      <w:pPr>
        <w:pStyle w:val="Luettelokappale"/>
        <w:rPr>
          <w:rFonts w:cstheme="minorHAnsi"/>
        </w:rPr>
      </w:pPr>
    </w:p>
    <w:p w14:paraId="00E62177" w14:textId="0B60FDC1" w:rsidR="006E06C9" w:rsidRPr="00D975BB" w:rsidRDefault="0078329C" w:rsidP="00C56DBB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Tulevat tapahtumat</w:t>
      </w:r>
    </w:p>
    <w:p w14:paraId="2E341B12" w14:textId="22F37F00" w:rsidR="0078329C" w:rsidRPr="004404A7" w:rsidRDefault="0078329C" w:rsidP="00E36E04">
      <w:pPr>
        <w:pStyle w:val="Luettelokappale"/>
        <w:numPr>
          <w:ilvl w:val="0"/>
          <w:numId w:val="3"/>
        </w:numPr>
        <w:ind w:left="360"/>
        <w:rPr>
          <w:rFonts w:cstheme="minorHAnsi"/>
        </w:rPr>
      </w:pPr>
      <w:r w:rsidRPr="004404A7">
        <w:rPr>
          <w:rFonts w:cstheme="minorHAnsi"/>
        </w:rPr>
        <w:t xml:space="preserve">St. Patrick’s day </w:t>
      </w:r>
      <w:r w:rsidR="00C56DBB">
        <w:rPr>
          <w:rFonts w:cstheme="minorHAnsi"/>
        </w:rPr>
        <w:t>-</w:t>
      </w:r>
      <w:r w:rsidRPr="004404A7">
        <w:rPr>
          <w:rFonts w:cstheme="minorHAnsi"/>
        </w:rPr>
        <w:t>sitsit 22.3.</w:t>
      </w:r>
    </w:p>
    <w:p w14:paraId="760A4123" w14:textId="333F7CEB" w:rsidR="00401739" w:rsidRPr="00D975BB" w:rsidRDefault="00C56DBB" w:rsidP="00E36E04">
      <w:pPr>
        <w:rPr>
          <w:rFonts w:cstheme="minorHAnsi"/>
        </w:rPr>
      </w:pPr>
      <w:r w:rsidRPr="00D975BB">
        <w:rPr>
          <w:rFonts w:cstheme="minorHAnsi"/>
        </w:rPr>
        <w:t xml:space="preserve">Tapahtuma järjestetään Messukylän Työväentalolla klo 18. </w:t>
      </w:r>
      <w:r w:rsidR="00401739" w:rsidRPr="00D975BB">
        <w:rPr>
          <w:rFonts w:cstheme="minorHAnsi"/>
        </w:rPr>
        <w:t>Tapahtuma on käytännössä täynnä. Järjestelyt ovat hyvällä mallilla.</w:t>
      </w:r>
    </w:p>
    <w:p w14:paraId="661993A7" w14:textId="237426AD" w:rsidR="00401739" w:rsidRPr="004404A7" w:rsidRDefault="00401739" w:rsidP="00E36E04">
      <w:pPr>
        <w:rPr>
          <w:rFonts w:cstheme="minorHAnsi"/>
        </w:rPr>
      </w:pPr>
    </w:p>
    <w:p w14:paraId="4846989B" w14:textId="0EDA41C3" w:rsidR="006E06C9" w:rsidRPr="004404A7" w:rsidRDefault="006E06C9" w:rsidP="00E36E04">
      <w:pPr>
        <w:pStyle w:val="Luettelokappale"/>
        <w:numPr>
          <w:ilvl w:val="0"/>
          <w:numId w:val="3"/>
        </w:numPr>
        <w:ind w:left="360"/>
        <w:rPr>
          <w:rFonts w:cstheme="minorHAnsi"/>
        </w:rPr>
      </w:pPr>
      <w:r w:rsidRPr="004404A7">
        <w:rPr>
          <w:rFonts w:cstheme="minorHAnsi"/>
        </w:rPr>
        <w:t>Maisteri-iltamat 27.3.</w:t>
      </w:r>
    </w:p>
    <w:p w14:paraId="11B016FE" w14:textId="5E5EA714" w:rsidR="00401739" w:rsidRPr="00D975BB" w:rsidRDefault="00C56DBB" w:rsidP="00E36E04">
      <w:pPr>
        <w:rPr>
          <w:rFonts w:cstheme="minorHAnsi"/>
        </w:rPr>
      </w:pPr>
      <w:r w:rsidRPr="00D975BB">
        <w:rPr>
          <w:rFonts w:cstheme="minorHAnsi"/>
        </w:rPr>
        <w:t>Tapahtuma järjestetään</w:t>
      </w:r>
      <w:r w:rsidR="00401739" w:rsidRPr="00D975BB">
        <w:rPr>
          <w:rFonts w:cstheme="minorHAnsi"/>
        </w:rPr>
        <w:t xml:space="preserve"> O’</w:t>
      </w:r>
      <w:r w:rsidRPr="00D975BB">
        <w:rPr>
          <w:rFonts w:cstheme="minorHAnsi"/>
        </w:rPr>
        <w:t>C</w:t>
      </w:r>
      <w:r w:rsidR="00401739" w:rsidRPr="00D975BB">
        <w:rPr>
          <w:rFonts w:cstheme="minorHAnsi"/>
        </w:rPr>
        <w:t>onnel</w:t>
      </w:r>
      <w:r w:rsidRPr="00D975BB">
        <w:rPr>
          <w:rFonts w:cstheme="minorHAnsi"/>
        </w:rPr>
        <w:t>ls Irish Barissa</w:t>
      </w:r>
      <w:r w:rsidR="00401739" w:rsidRPr="00D975BB">
        <w:rPr>
          <w:rFonts w:cstheme="minorHAnsi"/>
        </w:rPr>
        <w:t>. Maisteri-opiskelija</w:t>
      </w:r>
      <w:r w:rsidRPr="00D975BB">
        <w:rPr>
          <w:rFonts w:cstheme="minorHAnsi"/>
        </w:rPr>
        <w:t>t ovat toivoneet enemmän biletystä.</w:t>
      </w:r>
    </w:p>
    <w:p w14:paraId="35379C8D" w14:textId="77777777" w:rsidR="006E06C9" w:rsidRPr="004404A7" w:rsidRDefault="006E06C9" w:rsidP="00E36E04">
      <w:pPr>
        <w:pStyle w:val="Luettelokappale"/>
        <w:ind w:left="360"/>
        <w:rPr>
          <w:rFonts w:cstheme="minorHAnsi"/>
        </w:rPr>
      </w:pPr>
    </w:p>
    <w:p w14:paraId="5193B0ED" w14:textId="0AA71E6B" w:rsidR="0078329C" w:rsidRPr="004404A7" w:rsidRDefault="0078329C" w:rsidP="00E36E04">
      <w:pPr>
        <w:pStyle w:val="Luettelokappale"/>
        <w:numPr>
          <w:ilvl w:val="0"/>
          <w:numId w:val="3"/>
        </w:numPr>
        <w:ind w:left="360"/>
        <w:rPr>
          <w:rFonts w:cstheme="minorHAnsi"/>
        </w:rPr>
      </w:pPr>
      <w:r w:rsidRPr="004404A7">
        <w:rPr>
          <w:rFonts w:cstheme="minorHAnsi"/>
        </w:rPr>
        <w:t>JKY:n sitsit 5.4.</w:t>
      </w:r>
    </w:p>
    <w:p w14:paraId="3017CF0D" w14:textId="61B89553" w:rsidR="0078329C" w:rsidRPr="00D975BB" w:rsidRDefault="00C56DBB" w:rsidP="00E36E04">
      <w:pPr>
        <w:rPr>
          <w:rFonts w:cstheme="minorHAnsi"/>
        </w:rPr>
      </w:pPr>
      <w:r w:rsidRPr="00D975BB">
        <w:rPr>
          <w:rFonts w:cstheme="minorHAnsi"/>
        </w:rPr>
        <w:t xml:space="preserve">Tapahtuma järjestetään </w:t>
      </w:r>
      <w:r w:rsidR="00401739" w:rsidRPr="00D975BB">
        <w:rPr>
          <w:rFonts w:cstheme="minorHAnsi"/>
        </w:rPr>
        <w:t>Klubi 57</w:t>
      </w:r>
      <w:r w:rsidRPr="00D975BB">
        <w:rPr>
          <w:rFonts w:cstheme="minorHAnsi"/>
        </w:rPr>
        <w:t>:llä</w:t>
      </w:r>
      <w:r w:rsidR="00401739" w:rsidRPr="00D975BB">
        <w:rPr>
          <w:rFonts w:cstheme="minorHAnsi"/>
        </w:rPr>
        <w:t xml:space="preserve"> klo 18. Tapahtuma</w:t>
      </w:r>
      <w:r w:rsidRPr="00D975BB">
        <w:rPr>
          <w:rFonts w:cstheme="minorHAnsi"/>
        </w:rPr>
        <w:t>sta</w:t>
      </w:r>
      <w:r w:rsidR="00401739" w:rsidRPr="00D975BB">
        <w:rPr>
          <w:rFonts w:cstheme="minorHAnsi"/>
        </w:rPr>
        <w:t xml:space="preserve"> j</w:t>
      </w:r>
      <w:r w:rsidRPr="00D975BB">
        <w:rPr>
          <w:rFonts w:cstheme="minorHAnsi"/>
        </w:rPr>
        <w:t>ulkaistaan tietoa</w:t>
      </w:r>
      <w:r w:rsidR="00401739" w:rsidRPr="00D975BB">
        <w:rPr>
          <w:rFonts w:cstheme="minorHAnsi"/>
        </w:rPr>
        <w:t xml:space="preserve"> pian.</w:t>
      </w:r>
    </w:p>
    <w:p w14:paraId="3C6C3353" w14:textId="77777777" w:rsidR="006E06C9" w:rsidRPr="004404A7" w:rsidRDefault="006E06C9" w:rsidP="00E36E04">
      <w:pPr>
        <w:pStyle w:val="Luettelokappale"/>
        <w:ind w:left="360"/>
        <w:rPr>
          <w:rFonts w:cstheme="minorHAnsi"/>
        </w:rPr>
      </w:pPr>
    </w:p>
    <w:p w14:paraId="22F1CDAB" w14:textId="57AAD1D3" w:rsidR="0078329C" w:rsidRPr="004404A7" w:rsidRDefault="0078329C" w:rsidP="00E36E04">
      <w:pPr>
        <w:pStyle w:val="Luettelokappale"/>
        <w:numPr>
          <w:ilvl w:val="0"/>
          <w:numId w:val="3"/>
        </w:numPr>
        <w:ind w:left="360"/>
        <w:rPr>
          <w:rFonts w:cstheme="minorHAnsi"/>
        </w:rPr>
      </w:pPr>
      <w:r w:rsidRPr="004404A7">
        <w:rPr>
          <w:rFonts w:cstheme="minorHAnsi"/>
        </w:rPr>
        <w:t>JKY:n yhteistapahtuma 12.4.</w:t>
      </w:r>
    </w:p>
    <w:p w14:paraId="4F406138" w14:textId="53A9E06F" w:rsidR="00411A95" w:rsidRPr="00D975BB" w:rsidRDefault="00411A95" w:rsidP="00E36E04">
      <w:pPr>
        <w:rPr>
          <w:rFonts w:cstheme="minorHAnsi"/>
        </w:rPr>
      </w:pPr>
      <w:r w:rsidRPr="00D975BB">
        <w:rPr>
          <w:rFonts w:cstheme="minorHAnsi"/>
        </w:rPr>
        <w:t>JKY hoitaa</w:t>
      </w:r>
      <w:r w:rsidR="00C56DBB" w:rsidRPr="00D975BB">
        <w:rPr>
          <w:rFonts w:cstheme="minorHAnsi"/>
        </w:rPr>
        <w:t xml:space="preserve"> tapahtuman</w:t>
      </w:r>
      <w:r w:rsidRPr="00D975BB">
        <w:rPr>
          <w:rFonts w:cstheme="minorHAnsi"/>
        </w:rPr>
        <w:t xml:space="preserve"> järjestelyt.</w:t>
      </w:r>
    </w:p>
    <w:p w14:paraId="4ED6D68D" w14:textId="77777777" w:rsidR="0078329C" w:rsidRPr="004404A7" w:rsidRDefault="0078329C" w:rsidP="00E36E04">
      <w:pPr>
        <w:pStyle w:val="Luettelokappale"/>
        <w:ind w:left="360"/>
        <w:rPr>
          <w:rFonts w:cstheme="minorHAnsi"/>
        </w:rPr>
      </w:pPr>
    </w:p>
    <w:p w14:paraId="0EBDCA24" w14:textId="30092683" w:rsidR="0078329C" w:rsidRPr="004404A7" w:rsidRDefault="0078329C" w:rsidP="00E36E04">
      <w:pPr>
        <w:pStyle w:val="Luettelokappale"/>
        <w:numPr>
          <w:ilvl w:val="0"/>
          <w:numId w:val="3"/>
        </w:numPr>
        <w:ind w:left="360"/>
        <w:rPr>
          <w:rFonts w:cstheme="minorHAnsi"/>
        </w:rPr>
      </w:pPr>
      <w:r w:rsidRPr="004404A7">
        <w:rPr>
          <w:rFonts w:cstheme="minorHAnsi"/>
        </w:rPr>
        <w:t>Vappuviikot 2018</w:t>
      </w:r>
    </w:p>
    <w:p w14:paraId="725B69C6" w14:textId="77777777" w:rsidR="00D975BB" w:rsidRDefault="00411A95" w:rsidP="00E36E04">
      <w:pPr>
        <w:rPr>
          <w:rFonts w:cstheme="minorHAnsi"/>
        </w:rPr>
      </w:pPr>
      <w:r w:rsidRPr="00D975BB">
        <w:rPr>
          <w:rFonts w:cstheme="minorHAnsi"/>
        </w:rPr>
        <w:t>Vappuviikkojen teemaksi hyväksytään pakettimatkavappu. Kaikki osallistujat saavat passit ja leit.</w:t>
      </w:r>
      <w:r w:rsidR="00C56DBB" w:rsidRPr="00D975BB">
        <w:rPr>
          <w:rFonts w:cstheme="minorHAnsi"/>
        </w:rPr>
        <w:t xml:space="preserve"> Paras pakettimatkaturisti palkitaan.</w:t>
      </w:r>
      <w:r w:rsidR="00B12E76" w:rsidRPr="00D975BB">
        <w:rPr>
          <w:rFonts w:cstheme="minorHAnsi"/>
        </w:rPr>
        <w:t xml:space="preserve"> </w:t>
      </w:r>
      <w:r w:rsidR="002663A3" w:rsidRPr="00D975BB">
        <w:rPr>
          <w:rFonts w:cstheme="minorHAnsi"/>
        </w:rPr>
        <w:t xml:space="preserve">Arttu Rintanen suunnittelee haalarimerkin ja bannerin. </w:t>
      </w:r>
      <w:r w:rsidR="00B12E76" w:rsidRPr="00D975BB">
        <w:rPr>
          <w:rFonts w:cstheme="minorHAnsi"/>
        </w:rPr>
        <w:t>Tapahtumaa hypetetään somessa</w:t>
      </w:r>
      <w:r w:rsidR="00C56DBB" w:rsidRPr="00D975BB">
        <w:rPr>
          <w:rFonts w:cstheme="minorHAnsi"/>
        </w:rPr>
        <w:t>.</w:t>
      </w:r>
    </w:p>
    <w:p w14:paraId="6A680E10" w14:textId="77777777" w:rsidR="00D975BB" w:rsidRDefault="00D975BB" w:rsidP="00E36E04">
      <w:pPr>
        <w:rPr>
          <w:rFonts w:cstheme="minorHAnsi"/>
        </w:rPr>
      </w:pPr>
    </w:p>
    <w:p w14:paraId="19D6503C" w14:textId="4EAFDF5A" w:rsidR="0078329C" w:rsidRPr="00D975BB" w:rsidRDefault="0078329C" w:rsidP="00E36E04">
      <w:pPr>
        <w:rPr>
          <w:rFonts w:cstheme="minorHAnsi"/>
        </w:rPr>
      </w:pPr>
      <w:r w:rsidRPr="00D975BB">
        <w:rPr>
          <w:rFonts w:cstheme="minorHAnsi"/>
        </w:rPr>
        <w:lastRenderedPageBreak/>
        <w:t>Hyväksytään</w:t>
      </w:r>
      <w:r w:rsidR="00E36E04">
        <w:rPr>
          <w:rFonts w:cstheme="minorHAnsi"/>
        </w:rPr>
        <w:t xml:space="preserve"> päivitetty</w:t>
      </w:r>
      <w:r w:rsidRPr="00D975BB">
        <w:rPr>
          <w:rFonts w:cstheme="minorHAnsi"/>
        </w:rPr>
        <w:t xml:space="preserve"> ohjelma vappuviikoille:</w:t>
      </w:r>
    </w:p>
    <w:p w14:paraId="4DD0CA1D" w14:textId="00A47238" w:rsidR="0078329C" w:rsidRPr="00E36E04" w:rsidRDefault="00B12E76" w:rsidP="00E36E04">
      <w:pPr>
        <w:pStyle w:val="Luettelokappale"/>
        <w:numPr>
          <w:ilvl w:val="0"/>
          <w:numId w:val="17"/>
        </w:numPr>
        <w:rPr>
          <w:rFonts w:cstheme="minorHAnsi"/>
        </w:rPr>
      </w:pPr>
      <w:r w:rsidRPr="00E36E04">
        <w:rPr>
          <w:rFonts w:cstheme="minorHAnsi"/>
        </w:rPr>
        <w:t>Helsinki-Vantaa: Pubivisa</w:t>
      </w:r>
      <w:r w:rsidR="0078329C" w:rsidRPr="00E36E04">
        <w:rPr>
          <w:rFonts w:cstheme="minorHAnsi"/>
        </w:rPr>
        <w:t xml:space="preserve"> 16.4.</w:t>
      </w:r>
    </w:p>
    <w:p w14:paraId="5DE69CD7" w14:textId="52CFDC32" w:rsidR="0078329C" w:rsidRPr="00E36E04" w:rsidRDefault="00B12E76" w:rsidP="00E36E04">
      <w:pPr>
        <w:pStyle w:val="Luettelokappale"/>
        <w:numPr>
          <w:ilvl w:val="0"/>
          <w:numId w:val="17"/>
        </w:numPr>
        <w:rPr>
          <w:rFonts w:cstheme="minorHAnsi"/>
        </w:rPr>
      </w:pPr>
      <w:r w:rsidRPr="00E36E04">
        <w:rPr>
          <w:rFonts w:cstheme="minorHAnsi"/>
        </w:rPr>
        <w:t xml:space="preserve">Ruotsi: </w:t>
      </w:r>
      <w:r w:rsidR="0078329C" w:rsidRPr="00E36E04">
        <w:rPr>
          <w:rFonts w:cstheme="minorHAnsi"/>
        </w:rPr>
        <w:t>Ruotsinlaivasimulaatio 17.4.</w:t>
      </w:r>
    </w:p>
    <w:p w14:paraId="731BC9EE" w14:textId="5F892E07" w:rsidR="0078329C" w:rsidRPr="00E36E04" w:rsidRDefault="00B12E76" w:rsidP="00E36E04">
      <w:pPr>
        <w:pStyle w:val="Luettelokappale"/>
        <w:numPr>
          <w:ilvl w:val="0"/>
          <w:numId w:val="17"/>
        </w:numPr>
        <w:rPr>
          <w:rFonts w:cstheme="minorHAnsi"/>
        </w:rPr>
      </w:pPr>
      <w:r w:rsidRPr="00E36E04">
        <w:rPr>
          <w:rFonts w:cstheme="minorHAnsi"/>
        </w:rPr>
        <w:t xml:space="preserve">Riviera: </w:t>
      </w:r>
      <w:r w:rsidR="0078329C" w:rsidRPr="00E36E04">
        <w:rPr>
          <w:rFonts w:cstheme="minorHAnsi"/>
        </w:rPr>
        <w:t>Viiniä sohvalla 18.4.</w:t>
      </w:r>
    </w:p>
    <w:p w14:paraId="0C1EA9E6" w14:textId="5E1EE00A" w:rsidR="0078329C" w:rsidRPr="00E36E04" w:rsidRDefault="00B12E76" w:rsidP="00E36E04">
      <w:pPr>
        <w:pStyle w:val="Luettelokappale"/>
        <w:numPr>
          <w:ilvl w:val="0"/>
          <w:numId w:val="17"/>
        </w:numPr>
        <w:rPr>
          <w:rFonts w:cstheme="minorHAnsi"/>
        </w:rPr>
      </w:pPr>
      <w:r w:rsidRPr="00E36E04">
        <w:rPr>
          <w:rFonts w:cstheme="minorHAnsi"/>
        </w:rPr>
        <w:t xml:space="preserve">Rhodos: </w:t>
      </w:r>
      <w:r w:rsidR="0078329C" w:rsidRPr="00E36E04">
        <w:rPr>
          <w:rFonts w:cstheme="minorHAnsi"/>
        </w:rPr>
        <w:t>T</w:t>
      </w:r>
      <w:r w:rsidRPr="00E36E04">
        <w:rPr>
          <w:rFonts w:cstheme="minorHAnsi"/>
        </w:rPr>
        <w:t>ooga</w:t>
      </w:r>
      <w:r w:rsidR="0078329C" w:rsidRPr="00E36E04">
        <w:rPr>
          <w:rFonts w:cstheme="minorHAnsi"/>
        </w:rPr>
        <w:t>bileet 19.4.</w:t>
      </w:r>
    </w:p>
    <w:p w14:paraId="0B619D23" w14:textId="01C1529D" w:rsidR="00B12E76" w:rsidRPr="00E36E04" w:rsidRDefault="00B12E76" w:rsidP="00E36E04">
      <w:pPr>
        <w:pStyle w:val="Luettelokappale"/>
        <w:numPr>
          <w:ilvl w:val="0"/>
          <w:numId w:val="17"/>
        </w:numPr>
        <w:rPr>
          <w:rFonts w:cstheme="minorHAnsi"/>
        </w:rPr>
      </w:pPr>
      <w:r w:rsidRPr="00E36E04">
        <w:rPr>
          <w:rFonts w:cstheme="minorHAnsi"/>
        </w:rPr>
        <w:t xml:space="preserve">Pattaya: </w:t>
      </w:r>
      <w:r w:rsidR="00A913EF" w:rsidRPr="00E36E04">
        <w:rPr>
          <w:rFonts w:cstheme="minorHAnsi"/>
        </w:rPr>
        <w:t xml:space="preserve">Maisteri-iltamat &amp; </w:t>
      </w:r>
      <w:r w:rsidRPr="00E36E04">
        <w:rPr>
          <w:rFonts w:cstheme="minorHAnsi"/>
        </w:rPr>
        <w:t>Pubiryömintä 20.4.</w:t>
      </w:r>
    </w:p>
    <w:p w14:paraId="384AE183" w14:textId="29525333" w:rsidR="0078329C" w:rsidRPr="00E36E04" w:rsidRDefault="00B12E76" w:rsidP="00E36E04">
      <w:pPr>
        <w:pStyle w:val="Luettelokappale"/>
        <w:numPr>
          <w:ilvl w:val="0"/>
          <w:numId w:val="17"/>
        </w:numPr>
        <w:rPr>
          <w:rFonts w:cstheme="minorHAnsi"/>
        </w:rPr>
      </w:pPr>
      <w:r w:rsidRPr="00E36E04">
        <w:rPr>
          <w:rFonts w:cstheme="minorHAnsi"/>
        </w:rPr>
        <w:t>Bali: Vappuretki 21</w:t>
      </w:r>
      <w:r w:rsidR="0078329C" w:rsidRPr="00E36E04">
        <w:rPr>
          <w:rFonts w:cstheme="minorHAnsi"/>
        </w:rPr>
        <w:t>.4.</w:t>
      </w:r>
    </w:p>
    <w:p w14:paraId="2BBA2E17" w14:textId="777F9542" w:rsidR="0078329C" w:rsidRPr="00E36E04" w:rsidRDefault="00B12E76" w:rsidP="00E36E04">
      <w:pPr>
        <w:pStyle w:val="Luettelokappale"/>
        <w:numPr>
          <w:ilvl w:val="0"/>
          <w:numId w:val="17"/>
        </w:numPr>
        <w:rPr>
          <w:rFonts w:cstheme="minorHAnsi"/>
        </w:rPr>
      </w:pPr>
      <w:r w:rsidRPr="00E36E04">
        <w:rPr>
          <w:rFonts w:cstheme="minorHAnsi"/>
        </w:rPr>
        <w:t>Rooma: Circus Maximus 22</w:t>
      </w:r>
      <w:r w:rsidR="0078329C" w:rsidRPr="00E36E04">
        <w:rPr>
          <w:rFonts w:cstheme="minorHAnsi"/>
        </w:rPr>
        <w:t>.4.</w:t>
      </w:r>
    </w:p>
    <w:p w14:paraId="2086F77B" w14:textId="57C4E4B3" w:rsidR="0078329C" w:rsidRPr="00E36E04" w:rsidRDefault="002663A3" w:rsidP="00E36E04">
      <w:pPr>
        <w:pStyle w:val="Luettelokappale"/>
        <w:numPr>
          <w:ilvl w:val="0"/>
          <w:numId w:val="17"/>
        </w:numPr>
        <w:rPr>
          <w:rFonts w:cstheme="minorHAnsi"/>
        </w:rPr>
      </w:pPr>
      <w:r w:rsidRPr="00E36E04">
        <w:rPr>
          <w:rFonts w:cstheme="minorHAnsi"/>
        </w:rPr>
        <w:t xml:space="preserve">Los Angeles: </w:t>
      </w:r>
      <w:r w:rsidR="0078329C" w:rsidRPr="00E36E04">
        <w:rPr>
          <w:rFonts w:cstheme="minorHAnsi"/>
        </w:rPr>
        <w:t>Pornobileet</w:t>
      </w:r>
      <w:r w:rsidR="00B12E76" w:rsidRPr="00E36E04">
        <w:rPr>
          <w:rFonts w:cstheme="minorHAnsi"/>
        </w:rPr>
        <w:t xml:space="preserve"> 23.4.</w:t>
      </w:r>
    </w:p>
    <w:p w14:paraId="74D0FC54" w14:textId="4F2986D9" w:rsidR="0078329C" w:rsidRPr="00E36E04" w:rsidRDefault="002663A3" w:rsidP="00E36E04">
      <w:pPr>
        <w:pStyle w:val="Luettelokappale"/>
        <w:numPr>
          <w:ilvl w:val="0"/>
          <w:numId w:val="17"/>
        </w:numPr>
        <w:rPr>
          <w:rFonts w:cstheme="minorHAnsi"/>
        </w:rPr>
      </w:pPr>
      <w:r w:rsidRPr="00E36E04">
        <w:rPr>
          <w:rFonts w:cstheme="minorHAnsi"/>
        </w:rPr>
        <w:t>Boston: Beer Pong</w:t>
      </w:r>
      <w:r w:rsidR="0078329C" w:rsidRPr="00E36E04">
        <w:rPr>
          <w:rFonts w:cstheme="minorHAnsi"/>
        </w:rPr>
        <w:t xml:space="preserve"> 24.4.</w:t>
      </w:r>
    </w:p>
    <w:p w14:paraId="421C89BB" w14:textId="1F8597A1" w:rsidR="0078329C" w:rsidRPr="00E36E04" w:rsidRDefault="00B13724" w:rsidP="00E36E04">
      <w:pPr>
        <w:pStyle w:val="Luettelokappale"/>
        <w:numPr>
          <w:ilvl w:val="0"/>
          <w:numId w:val="17"/>
        </w:numPr>
        <w:rPr>
          <w:rFonts w:cstheme="minorHAnsi"/>
        </w:rPr>
      </w:pPr>
      <w:r w:rsidRPr="00E36E04">
        <w:rPr>
          <w:rFonts w:cstheme="minorHAnsi"/>
        </w:rPr>
        <w:t>Tuuri</w:t>
      </w:r>
      <w:r w:rsidR="002663A3" w:rsidRPr="00E36E04">
        <w:rPr>
          <w:rFonts w:cstheme="minorHAnsi"/>
        </w:rPr>
        <w:t xml:space="preserve">: </w:t>
      </w:r>
      <w:r w:rsidR="0078329C" w:rsidRPr="00E36E04">
        <w:rPr>
          <w:rFonts w:cstheme="minorHAnsi"/>
        </w:rPr>
        <w:t>Särkän Märkä 25.4.</w:t>
      </w:r>
    </w:p>
    <w:p w14:paraId="5BDCA97E" w14:textId="44F8C040" w:rsidR="0078329C" w:rsidRPr="00E36E04" w:rsidRDefault="002663A3" w:rsidP="00E36E04">
      <w:pPr>
        <w:pStyle w:val="Luettelokappale"/>
        <w:numPr>
          <w:ilvl w:val="0"/>
          <w:numId w:val="17"/>
        </w:numPr>
        <w:rPr>
          <w:rFonts w:cstheme="minorHAnsi"/>
        </w:rPr>
      </w:pPr>
      <w:r w:rsidRPr="00E36E04">
        <w:rPr>
          <w:rFonts w:cstheme="minorHAnsi"/>
        </w:rPr>
        <w:t xml:space="preserve">Vladivostok: </w:t>
      </w:r>
      <w:r w:rsidR="00411A95" w:rsidRPr="00E36E04">
        <w:rPr>
          <w:rFonts w:cstheme="minorHAnsi"/>
        </w:rPr>
        <w:t>IK &lt;3 valmennuskurssi</w:t>
      </w:r>
      <w:r w:rsidR="0078329C" w:rsidRPr="00E36E04">
        <w:rPr>
          <w:rFonts w:cstheme="minorHAnsi"/>
        </w:rPr>
        <w:t xml:space="preserve"> 26.4.</w:t>
      </w:r>
    </w:p>
    <w:p w14:paraId="586291CB" w14:textId="0B3F4BE0" w:rsidR="00411A95" w:rsidRPr="00E36E04" w:rsidRDefault="002663A3" w:rsidP="00E36E04">
      <w:pPr>
        <w:pStyle w:val="Luettelokappale"/>
        <w:numPr>
          <w:ilvl w:val="0"/>
          <w:numId w:val="17"/>
        </w:numPr>
        <w:rPr>
          <w:rFonts w:cstheme="minorHAnsi"/>
        </w:rPr>
      </w:pPr>
      <w:r w:rsidRPr="00E36E04">
        <w:rPr>
          <w:rFonts w:cstheme="minorHAnsi"/>
        </w:rPr>
        <w:t xml:space="preserve">Rio de Janeiro: </w:t>
      </w:r>
      <w:r w:rsidR="00411A95" w:rsidRPr="00E36E04">
        <w:rPr>
          <w:rFonts w:cstheme="minorHAnsi"/>
        </w:rPr>
        <w:t>Vappumökki 27.-28.4.</w:t>
      </w:r>
    </w:p>
    <w:p w14:paraId="4CC62972" w14:textId="6FEF888C" w:rsidR="0078329C" w:rsidRPr="00E36E04" w:rsidRDefault="002663A3" w:rsidP="00E36E04">
      <w:pPr>
        <w:pStyle w:val="Luettelokappale"/>
        <w:numPr>
          <w:ilvl w:val="0"/>
          <w:numId w:val="17"/>
        </w:numPr>
        <w:rPr>
          <w:rFonts w:cstheme="minorHAnsi"/>
        </w:rPr>
      </w:pPr>
      <w:r w:rsidRPr="00E36E04">
        <w:rPr>
          <w:rFonts w:cstheme="minorHAnsi"/>
        </w:rPr>
        <w:t>Fuengirola: Vappusitsit</w:t>
      </w:r>
      <w:r w:rsidR="00B12E76" w:rsidRPr="00E36E04">
        <w:rPr>
          <w:rFonts w:cstheme="minorHAnsi"/>
        </w:rPr>
        <w:t xml:space="preserve"> 30</w:t>
      </w:r>
      <w:r w:rsidR="0078329C" w:rsidRPr="00E36E04">
        <w:rPr>
          <w:rFonts w:cstheme="minorHAnsi"/>
        </w:rPr>
        <w:t>.4.</w:t>
      </w:r>
    </w:p>
    <w:p w14:paraId="13177E99" w14:textId="1392A6D7" w:rsidR="0078329C" w:rsidRPr="00E36E04" w:rsidRDefault="002663A3" w:rsidP="00E36E04">
      <w:pPr>
        <w:pStyle w:val="Luettelokappale"/>
        <w:numPr>
          <w:ilvl w:val="0"/>
          <w:numId w:val="17"/>
        </w:numPr>
        <w:rPr>
          <w:rFonts w:cstheme="minorHAnsi"/>
        </w:rPr>
      </w:pPr>
      <w:r w:rsidRPr="00E36E04">
        <w:rPr>
          <w:rFonts w:cstheme="minorHAnsi"/>
        </w:rPr>
        <w:t xml:space="preserve">Tampere: </w:t>
      </w:r>
      <w:r w:rsidR="0078329C" w:rsidRPr="00E36E04">
        <w:rPr>
          <w:rFonts w:cstheme="minorHAnsi"/>
        </w:rPr>
        <w:t>Vappupiknik 1.5.</w:t>
      </w:r>
    </w:p>
    <w:p w14:paraId="6A17459C" w14:textId="77777777" w:rsidR="0078329C" w:rsidRPr="004404A7" w:rsidRDefault="0078329C" w:rsidP="00E36E04">
      <w:pPr>
        <w:pStyle w:val="Luettelokappale"/>
        <w:ind w:left="360"/>
        <w:rPr>
          <w:rFonts w:cstheme="minorHAnsi"/>
        </w:rPr>
      </w:pPr>
    </w:p>
    <w:p w14:paraId="22007550" w14:textId="6316B089" w:rsidR="0078329C" w:rsidRPr="004404A7" w:rsidRDefault="0078329C" w:rsidP="00E36E04">
      <w:pPr>
        <w:pStyle w:val="Luettelokappale"/>
        <w:numPr>
          <w:ilvl w:val="0"/>
          <w:numId w:val="3"/>
        </w:numPr>
        <w:ind w:left="360"/>
        <w:rPr>
          <w:rFonts w:cstheme="minorHAnsi"/>
        </w:rPr>
      </w:pPr>
      <w:r w:rsidRPr="004404A7">
        <w:rPr>
          <w:rFonts w:cstheme="minorHAnsi"/>
        </w:rPr>
        <w:t>Marrasjuhlat</w:t>
      </w:r>
    </w:p>
    <w:p w14:paraId="7DCB97B3" w14:textId="161A1AE9" w:rsidR="00D975BB" w:rsidRDefault="004969C4" w:rsidP="00E36E04">
      <w:pPr>
        <w:rPr>
          <w:rFonts w:cstheme="minorHAnsi"/>
        </w:rPr>
      </w:pPr>
      <w:r w:rsidRPr="00D975BB">
        <w:rPr>
          <w:rFonts w:cstheme="minorHAnsi"/>
        </w:rPr>
        <w:t>Tapaht</w:t>
      </w:r>
      <w:r w:rsidR="00CB098A" w:rsidRPr="00D975BB">
        <w:rPr>
          <w:rFonts w:cstheme="minorHAnsi"/>
        </w:rPr>
        <w:t>uman paikka varataan 120</w:t>
      </w:r>
      <w:r w:rsidRPr="00D975BB">
        <w:rPr>
          <w:rFonts w:cstheme="minorHAnsi"/>
        </w:rPr>
        <w:t xml:space="preserve"> henkilölle. </w:t>
      </w:r>
      <w:r w:rsidR="00E36E04">
        <w:rPr>
          <w:rFonts w:cstheme="minorHAnsi"/>
        </w:rPr>
        <w:t>Paikan varaamista</w:t>
      </w:r>
      <w:r w:rsidR="00CB098A" w:rsidRPr="00D975BB">
        <w:rPr>
          <w:rFonts w:cstheme="minorHAnsi"/>
        </w:rPr>
        <w:t xml:space="preserve"> selvittää Petra Pieskä</w:t>
      </w:r>
      <w:r w:rsidR="00C26B7F" w:rsidRPr="00D975BB">
        <w:rPr>
          <w:rFonts w:cstheme="minorHAnsi"/>
        </w:rPr>
        <w:t>, joka laittaa ensimmäiseksi kyselyä Pikkupalatsiin.</w:t>
      </w:r>
      <w:r w:rsidR="00B13724" w:rsidRPr="00D975BB">
        <w:rPr>
          <w:rFonts w:cstheme="minorHAnsi"/>
        </w:rPr>
        <w:t xml:space="preserve"> </w:t>
      </w:r>
      <w:r w:rsidR="00E36E04">
        <w:rPr>
          <w:rFonts w:cstheme="minorHAnsi"/>
        </w:rPr>
        <w:t>Muut järjestelyt hoidetaan vastuualueittain, jotka jaettiin alustavasti kokouksessa.</w:t>
      </w:r>
      <w:r w:rsidRPr="00D975BB">
        <w:rPr>
          <w:rFonts w:cstheme="minorHAnsi"/>
        </w:rPr>
        <w:t xml:space="preserve"> </w:t>
      </w:r>
      <w:r w:rsidR="00D43648" w:rsidRPr="00D975BB">
        <w:rPr>
          <w:rFonts w:cstheme="minorHAnsi"/>
        </w:rPr>
        <w:t xml:space="preserve">Järjestelyjä hoidetaan yhteisessä Whatsapp-ryhmässä. </w:t>
      </w:r>
      <w:r w:rsidRPr="00D975BB">
        <w:rPr>
          <w:rFonts w:cstheme="minorHAnsi"/>
        </w:rPr>
        <w:t>Budjetiksi hyväksy</w:t>
      </w:r>
      <w:r w:rsidR="00C26B7F" w:rsidRPr="00D975BB">
        <w:rPr>
          <w:rFonts w:cstheme="minorHAnsi"/>
        </w:rPr>
        <w:t>tään 2800 euroa</w:t>
      </w:r>
      <w:r w:rsidRPr="00D975BB">
        <w:rPr>
          <w:rFonts w:cstheme="minorHAnsi"/>
        </w:rPr>
        <w:t>.</w:t>
      </w:r>
    </w:p>
    <w:p w14:paraId="1E959AC9" w14:textId="77777777" w:rsidR="00D975BB" w:rsidRDefault="00D975BB" w:rsidP="00E36E04">
      <w:pPr>
        <w:rPr>
          <w:rFonts w:cstheme="minorHAnsi"/>
        </w:rPr>
      </w:pPr>
    </w:p>
    <w:p w14:paraId="657498F3" w14:textId="0687B0C8" w:rsidR="00C26B7F" w:rsidRPr="00D975BB" w:rsidRDefault="00C26B7F" w:rsidP="00E36E04">
      <w:pPr>
        <w:rPr>
          <w:rFonts w:cstheme="minorHAnsi"/>
        </w:rPr>
      </w:pPr>
      <w:r w:rsidRPr="00D975BB">
        <w:rPr>
          <w:rFonts w:cstheme="minorHAnsi"/>
          <w:i/>
        </w:rPr>
        <w:t>Saara Hildén saapui kokoukseen klo 15.42.</w:t>
      </w:r>
    </w:p>
    <w:p w14:paraId="28AADB36" w14:textId="77777777" w:rsidR="00B13724" w:rsidRPr="004404A7" w:rsidRDefault="00B13724" w:rsidP="00E36E04">
      <w:pPr>
        <w:pStyle w:val="Luettelokappale"/>
        <w:ind w:left="360"/>
        <w:rPr>
          <w:rFonts w:cstheme="minorHAnsi"/>
        </w:rPr>
      </w:pPr>
    </w:p>
    <w:p w14:paraId="1C03C0AB" w14:textId="2711B6D9" w:rsidR="00B13724" w:rsidRPr="004404A7" w:rsidRDefault="0078329C" w:rsidP="00E36E04">
      <w:pPr>
        <w:pStyle w:val="Luettelokappale"/>
        <w:numPr>
          <w:ilvl w:val="0"/>
          <w:numId w:val="3"/>
        </w:numPr>
        <w:ind w:left="360"/>
        <w:rPr>
          <w:rFonts w:cstheme="minorHAnsi"/>
        </w:rPr>
      </w:pPr>
      <w:r w:rsidRPr="004404A7">
        <w:rPr>
          <w:rFonts w:cstheme="minorHAnsi"/>
        </w:rPr>
        <w:t>Muut tulevat tapahtumat</w:t>
      </w:r>
    </w:p>
    <w:p w14:paraId="6DA06B23" w14:textId="0358946D" w:rsidR="00CB098A" w:rsidRPr="00D975BB" w:rsidRDefault="00C26B7F" w:rsidP="00E36E04">
      <w:pPr>
        <w:pStyle w:val="Luettelokappale"/>
        <w:numPr>
          <w:ilvl w:val="0"/>
          <w:numId w:val="16"/>
        </w:numPr>
        <w:ind w:left="720"/>
        <w:rPr>
          <w:rFonts w:cstheme="minorHAnsi"/>
        </w:rPr>
      </w:pPr>
      <w:r w:rsidRPr="00D975BB">
        <w:rPr>
          <w:rFonts w:cstheme="minorHAnsi"/>
        </w:rPr>
        <w:t>IK:n aktiivitapaaminen</w:t>
      </w:r>
      <w:r w:rsidR="00940F38" w:rsidRPr="00D975BB">
        <w:rPr>
          <w:rFonts w:cstheme="minorHAnsi"/>
        </w:rPr>
        <w:t>. Päivämäärä</w:t>
      </w:r>
      <w:r w:rsidRPr="00D975BB">
        <w:rPr>
          <w:rFonts w:cstheme="minorHAnsi"/>
        </w:rPr>
        <w:t xml:space="preserve"> </w:t>
      </w:r>
      <w:r w:rsidR="00940F38" w:rsidRPr="00D975BB">
        <w:rPr>
          <w:rFonts w:cstheme="minorHAnsi"/>
        </w:rPr>
        <w:t>sovitaan Doodlella.</w:t>
      </w:r>
    </w:p>
    <w:p w14:paraId="1694E6C8" w14:textId="724FED9C" w:rsidR="005C4B99" w:rsidRPr="00D975BB" w:rsidRDefault="00940F38" w:rsidP="00E36E04">
      <w:pPr>
        <w:pStyle w:val="Luettelokappale"/>
        <w:numPr>
          <w:ilvl w:val="0"/>
          <w:numId w:val="16"/>
        </w:numPr>
        <w:ind w:left="720"/>
        <w:rPr>
          <w:rFonts w:cstheme="minorHAnsi"/>
        </w:rPr>
      </w:pPr>
      <w:r w:rsidRPr="00D975BB">
        <w:rPr>
          <w:rFonts w:cstheme="minorHAnsi"/>
        </w:rPr>
        <w:t>Ideoidaan matalan kynnyksen hengailutapahtumaa.</w:t>
      </w:r>
    </w:p>
    <w:p w14:paraId="703E2AFB" w14:textId="77777777" w:rsidR="00B13724" w:rsidRPr="004404A7" w:rsidRDefault="00B13724" w:rsidP="004404A7">
      <w:pPr>
        <w:pStyle w:val="Luettelokappale"/>
        <w:rPr>
          <w:rFonts w:cstheme="minorHAnsi"/>
        </w:rPr>
      </w:pPr>
    </w:p>
    <w:p w14:paraId="2E6F12FF" w14:textId="53F9BB4F" w:rsidR="0078329C" w:rsidRPr="00D975BB" w:rsidRDefault="0078329C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Tutorointi- ja AJ-tila</w:t>
      </w:r>
    </w:p>
    <w:p w14:paraId="2E93B7F7" w14:textId="5BC81BB5" w:rsidR="00940F38" w:rsidRPr="004404A7" w:rsidRDefault="00940F38" w:rsidP="004404A7">
      <w:pPr>
        <w:rPr>
          <w:rFonts w:cstheme="minorHAnsi"/>
        </w:rPr>
      </w:pPr>
      <w:r w:rsidRPr="004404A7">
        <w:rPr>
          <w:rFonts w:cstheme="minorHAnsi"/>
        </w:rPr>
        <w:t>Aj-tilan hygieniamullistus jatkuu. Hyväksytään Petra Elg maisteritutoriksi.</w:t>
      </w:r>
    </w:p>
    <w:p w14:paraId="0C268A96" w14:textId="77777777" w:rsidR="00940F38" w:rsidRPr="004404A7" w:rsidRDefault="00940F38" w:rsidP="004404A7">
      <w:pPr>
        <w:pStyle w:val="Luettelokappale"/>
        <w:ind w:left="360"/>
        <w:rPr>
          <w:rFonts w:cstheme="minorHAnsi"/>
        </w:rPr>
      </w:pPr>
    </w:p>
    <w:p w14:paraId="76389DD8" w14:textId="3D9F4B79" w:rsidR="0078329C" w:rsidRPr="00D975BB" w:rsidRDefault="0078329C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Kansainvälisyys ja kehitysyhteistyö</w:t>
      </w:r>
    </w:p>
    <w:p w14:paraId="6D315BC0" w14:textId="2ABB365D" w:rsidR="00940F38" w:rsidRPr="004404A7" w:rsidRDefault="00940F38" w:rsidP="004404A7">
      <w:pPr>
        <w:rPr>
          <w:rFonts w:cstheme="minorHAnsi"/>
        </w:rPr>
      </w:pPr>
      <w:r w:rsidRPr="004404A7">
        <w:rPr>
          <w:rFonts w:cstheme="minorHAnsi"/>
        </w:rPr>
        <w:t xml:space="preserve">Kv-tutorointi on alkanut ja kestää 3.4. asti. </w:t>
      </w:r>
      <w:r w:rsidR="00694797">
        <w:rPr>
          <w:rFonts w:cstheme="minorHAnsi"/>
        </w:rPr>
        <w:t>L</w:t>
      </w:r>
      <w:r w:rsidRPr="004404A7">
        <w:rPr>
          <w:rFonts w:cstheme="minorHAnsi"/>
        </w:rPr>
        <w:t>autapeli-ilta JKY:n kanssa</w:t>
      </w:r>
      <w:r w:rsidR="00694797">
        <w:rPr>
          <w:rFonts w:cstheme="minorHAnsi"/>
        </w:rPr>
        <w:t xml:space="preserve"> on pidetty 12.3.</w:t>
      </w:r>
      <w:r w:rsidRPr="004404A7">
        <w:rPr>
          <w:rFonts w:cstheme="minorHAnsi"/>
        </w:rPr>
        <w:t>, porukkaa oli kivasti ja tunnelma oli rento. Ka</w:t>
      </w:r>
      <w:r w:rsidR="00694797">
        <w:rPr>
          <w:rFonts w:cstheme="minorHAnsi"/>
        </w:rPr>
        <w:t>upunkiseikkailua on suunniteltu ja se järjestetään</w:t>
      </w:r>
      <w:r w:rsidRPr="004404A7">
        <w:rPr>
          <w:rFonts w:cstheme="minorHAnsi"/>
        </w:rPr>
        <w:t xml:space="preserve"> ehkä huhtikuussa. Rahat ovat menneet perille kehitysyhteistyökohteeseen. Kohdekoulun edustus pääsee </w:t>
      </w:r>
      <w:r w:rsidR="00694797">
        <w:rPr>
          <w:rFonts w:cstheme="minorHAnsi"/>
        </w:rPr>
        <w:t xml:space="preserve">katulasten kriketin MM-kisoihin vuonna </w:t>
      </w:r>
      <w:r w:rsidRPr="004404A7">
        <w:rPr>
          <w:rFonts w:cstheme="minorHAnsi"/>
        </w:rPr>
        <w:t>2019.</w:t>
      </w:r>
    </w:p>
    <w:p w14:paraId="38EB1BAC" w14:textId="77777777" w:rsidR="00940F38" w:rsidRPr="004404A7" w:rsidRDefault="00940F38" w:rsidP="004404A7">
      <w:pPr>
        <w:pStyle w:val="Luettelokappale"/>
        <w:ind w:left="360"/>
        <w:rPr>
          <w:rFonts w:cstheme="minorHAnsi"/>
        </w:rPr>
      </w:pPr>
    </w:p>
    <w:p w14:paraId="750C662B" w14:textId="2E91595F" w:rsidR="0078329C" w:rsidRPr="00D975BB" w:rsidRDefault="0078329C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Työelämä ja alumni</w:t>
      </w:r>
    </w:p>
    <w:p w14:paraId="191E5AB8" w14:textId="277254A8" w:rsidR="00940F38" w:rsidRPr="004404A7" w:rsidRDefault="00017AAA" w:rsidP="004404A7">
      <w:pPr>
        <w:rPr>
          <w:rFonts w:cstheme="minorHAnsi"/>
        </w:rPr>
      </w:pPr>
      <w:r w:rsidRPr="004404A7">
        <w:rPr>
          <w:rFonts w:cstheme="minorHAnsi"/>
        </w:rPr>
        <w:t>Työelämäe</w:t>
      </w:r>
      <w:r w:rsidR="00940F38" w:rsidRPr="004404A7">
        <w:rPr>
          <w:rFonts w:cstheme="minorHAnsi"/>
        </w:rPr>
        <w:t>kskursio tuli täyteen nopeasti.</w:t>
      </w:r>
      <w:r w:rsidRPr="004404A7">
        <w:rPr>
          <w:rFonts w:cstheme="minorHAnsi"/>
        </w:rPr>
        <w:t xml:space="preserve"> Suvi Nieminen on sähköisesti esittänyt 114,40 euroa alumnikirjeisiin.</w:t>
      </w:r>
      <w:r w:rsidR="00694797">
        <w:rPr>
          <w:rFonts w:cstheme="minorHAnsi"/>
        </w:rPr>
        <w:t xml:space="preserve"> </w:t>
      </w:r>
      <w:r w:rsidR="00E36E04">
        <w:rPr>
          <w:rFonts w:cstheme="minorHAnsi"/>
        </w:rPr>
        <w:t xml:space="preserve">Esitystä ei toistaiseksi hyväksytty, koska ensin halutaan selvittää muita tapoja ottaa yhteyttä alumneihin. </w:t>
      </w:r>
      <w:r w:rsidRPr="004404A7">
        <w:rPr>
          <w:rFonts w:cstheme="minorHAnsi"/>
        </w:rPr>
        <w:t xml:space="preserve">SYY:n Työllistymistornado-tapahtuma on </w:t>
      </w:r>
      <w:r w:rsidR="00E36E04">
        <w:rPr>
          <w:rFonts w:cstheme="minorHAnsi"/>
        </w:rPr>
        <w:t>9.4.</w:t>
      </w:r>
    </w:p>
    <w:p w14:paraId="3D0E74D0" w14:textId="77777777" w:rsidR="00940F38" w:rsidRPr="004404A7" w:rsidRDefault="00940F38" w:rsidP="004404A7">
      <w:pPr>
        <w:pStyle w:val="Luettelokappale"/>
        <w:ind w:left="360"/>
        <w:rPr>
          <w:rFonts w:cstheme="minorHAnsi"/>
        </w:rPr>
      </w:pPr>
    </w:p>
    <w:p w14:paraId="77B885D1" w14:textId="086879BD" w:rsidR="0078329C" w:rsidRPr="00D975BB" w:rsidRDefault="00017AAA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Ekskursio</w:t>
      </w:r>
    </w:p>
    <w:p w14:paraId="28206542" w14:textId="61332429" w:rsidR="00940F38" w:rsidRPr="004404A7" w:rsidRDefault="00017AAA" w:rsidP="004404A7">
      <w:pPr>
        <w:rPr>
          <w:rFonts w:cstheme="minorHAnsi"/>
        </w:rPr>
      </w:pPr>
      <w:r w:rsidRPr="004404A7">
        <w:rPr>
          <w:rFonts w:cstheme="minorHAnsi"/>
        </w:rPr>
        <w:t xml:space="preserve">Europarlamenttiin on mahdollista järjestää </w:t>
      </w:r>
      <w:r w:rsidR="00E36E04">
        <w:rPr>
          <w:rFonts w:cstheme="minorHAnsi"/>
        </w:rPr>
        <w:t>vierailu Merja Kyllösen kautta. Iltakoulusta pääsisi</w:t>
      </w:r>
      <w:r w:rsidRPr="004404A7">
        <w:rPr>
          <w:rFonts w:cstheme="minorHAnsi"/>
        </w:rPr>
        <w:t xml:space="preserve"> mukaan 15 henkeä </w:t>
      </w:r>
      <w:r w:rsidR="00E36E04">
        <w:rPr>
          <w:rFonts w:cstheme="minorHAnsi"/>
        </w:rPr>
        <w:t xml:space="preserve">yhteiseen ryhmään </w:t>
      </w:r>
      <w:r w:rsidRPr="004404A7">
        <w:rPr>
          <w:rFonts w:cstheme="minorHAnsi"/>
        </w:rPr>
        <w:t>Erto</w:t>
      </w:r>
      <w:r w:rsidR="00E36E04">
        <w:rPr>
          <w:rFonts w:cstheme="minorHAnsi"/>
        </w:rPr>
        <w:t>n kanssa</w:t>
      </w:r>
      <w:r w:rsidRPr="004404A7">
        <w:rPr>
          <w:rFonts w:cstheme="minorHAnsi"/>
        </w:rPr>
        <w:t>. Syyskuussa on mahdollista järjestää myös Strasbourgin vierailu, jonne pääsisi mukaan muutama henkilö.</w:t>
      </w:r>
      <w:r w:rsidR="00E36E04">
        <w:rPr>
          <w:rFonts w:cstheme="minorHAnsi"/>
        </w:rPr>
        <w:t xml:space="preserve"> Päätetään jatkaa molempien ekskursioiden suunnittelua.</w:t>
      </w:r>
    </w:p>
    <w:p w14:paraId="18CAE19E" w14:textId="77777777" w:rsidR="00940F38" w:rsidRPr="004404A7" w:rsidRDefault="00940F38" w:rsidP="004404A7">
      <w:pPr>
        <w:pStyle w:val="Luettelokappale"/>
        <w:ind w:left="360"/>
        <w:rPr>
          <w:rFonts w:cstheme="minorHAnsi"/>
        </w:rPr>
      </w:pPr>
    </w:p>
    <w:p w14:paraId="4594BBB5" w14:textId="19A1262A" w:rsidR="00017AAA" w:rsidRPr="00D975BB" w:rsidRDefault="00017AAA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Koulutuspolitiikka</w:t>
      </w:r>
    </w:p>
    <w:p w14:paraId="5641C8B0" w14:textId="20930F1B" w:rsidR="00017AAA" w:rsidRPr="004404A7" w:rsidRDefault="00017AAA" w:rsidP="004404A7">
      <w:pPr>
        <w:rPr>
          <w:rFonts w:cstheme="minorHAnsi"/>
        </w:rPr>
      </w:pPr>
      <w:r w:rsidRPr="004404A7">
        <w:rPr>
          <w:rFonts w:cstheme="minorHAnsi"/>
        </w:rPr>
        <w:t>Opetusneuvoston kokous oli 5.3. Siellä käsiteltiin lähinnä tutkinto-ohjelman opetussuunnitelman rakenteen</w:t>
      </w:r>
      <w:r w:rsidR="00E36E04">
        <w:rPr>
          <w:rFonts w:cstheme="minorHAnsi"/>
        </w:rPr>
        <w:t xml:space="preserve"> sisältöä ja kehittämistä. Maanantaina oli</w:t>
      </w:r>
      <w:r w:rsidRPr="004404A7">
        <w:rPr>
          <w:rFonts w:cstheme="minorHAnsi"/>
        </w:rPr>
        <w:t xml:space="preserve"> kv-opsu</w:t>
      </w:r>
      <w:r w:rsidR="00E36E04">
        <w:rPr>
          <w:rFonts w:cstheme="minorHAnsi"/>
        </w:rPr>
        <w:t>-palaveri ja tiistaina</w:t>
      </w:r>
      <w:r w:rsidRPr="004404A7">
        <w:rPr>
          <w:rFonts w:cstheme="minorHAnsi"/>
        </w:rPr>
        <w:t xml:space="preserve"> valtio-opsu</w:t>
      </w:r>
      <w:r w:rsidR="00E36E04">
        <w:rPr>
          <w:rFonts w:cstheme="minorHAnsi"/>
        </w:rPr>
        <w:t>-palaveri</w:t>
      </w:r>
      <w:r w:rsidR="00460D24">
        <w:rPr>
          <w:rFonts w:cstheme="minorHAnsi"/>
        </w:rPr>
        <w:t xml:space="preserve">. Tampere </w:t>
      </w:r>
      <w:r w:rsidRPr="004404A7">
        <w:rPr>
          <w:rFonts w:cstheme="minorHAnsi"/>
        </w:rPr>
        <w:t xml:space="preserve">Summer School </w:t>
      </w:r>
      <w:r w:rsidR="00E36E04">
        <w:rPr>
          <w:rFonts w:cstheme="minorHAnsi"/>
        </w:rPr>
        <w:t xml:space="preserve">järjestetään </w:t>
      </w:r>
      <w:r w:rsidRPr="004404A7">
        <w:rPr>
          <w:rFonts w:cstheme="minorHAnsi"/>
        </w:rPr>
        <w:t>elokuussa.</w:t>
      </w:r>
    </w:p>
    <w:p w14:paraId="0285CACE" w14:textId="77777777" w:rsidR="00017AAA" w:rsidRPr="004404A7" w:rsidRDefault="00017AAA" w:rsidP="004404A7">
      <w:pPr>
        <w:pStyle w:val="Luettelokappale"/>
        <w:ind w:left="360"/>
        <w:rPr>
          <w:rFonts w:cstheme="minorHAnsi"/>
        </w:rPr>
      </w:pPr>
    </w:p>
    <w:p w14:paraId="7CF2890D" w14:textId="347523D5" w:rsidR="0078329C" w:rsidRPr="00D975BB" w:rsidRDefault="0078329C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Viestintä</w:t>
      </w:r>
      <w:r w:rsidR="00661B90" w:rsidRPr="00D975BB">
        <w:rPr>
          <w:rFonts w:cstheme="minorHAnsi"/>
          <w:b/>
        </w:rPr>
        <w:t xml:space="preserve"> ja tukihenkilöt</w:t>
      </w:r>
    </w:p>
    <w:p w14:paraId="7FC7411B" w14:textId="7B3A5C4F" w:rsidR="00940F38" w:rsidRPr="004404A7" w:rsidRDefault="00661B90" w:rsidP="004404A7">
      <w:pPr>
        <w:rPr>
          <w:rFonts w:cstheme="minorHAnsi"/>
        </w:rPr>
      </w:pPr>
      <w:r w:rsidRPr="004404A7">
        <w:rPr>
          <w:rFonts w:cstheme="minorHAnsi"/>
        </w:rPr>
        <w:lastRenderedPageBreak/>
        <w:t>Häirintätapauksia ohjataan jatkossa Tamylle. Tukihenkilöiden toimintaa voidaan täsmentää kevätkokouksessa.</w:t>
      </w:r>
    </w:p>
    <w:p w14:paraId="6752D45E" w14:textId="77777777" w:rsidR="00940F38" w:rsidRPr="004404A7" w:rsidRDefault="00940F38" w:rsidP="004404A7">
      <w:pPr>
        <w:pStyle w:val="Luettelokappale"/>
        <w:ind w:left="360"/>
        <w:rPr>
          <w:rFonts w:cstheme="minorHAnsi"/>
        </w:rPr>
      </w:pPr>
    </w:p>
    <w:p w14:paraId="7F80A7BD" w14:textId="6FAA00F3" w:rsidR="0078329C" w:rsidRPr="00D975BB" w:rsidRDefault="0078329C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Kulttuuri</w:t>
      </w:r>
    </w:p>
    <w:p w14:paraId="67F34C35" w14:textId="1C2DC41B" w:rsidR="00940F38" w:rsidRPr="004404A7" w:rsidRDefault="00661B90" w:rsidP="004404A7">
      <w:pPr>
        <w:rPr>
          <w:rFonts w:cstheme="minorHAnsi"/>
        </w:rPr>
      </w:pPr>
      <w:r w:rsidRPr="004404A7">
        <w:rPr>
          <w:rFonts w:cstheme="minorHAnsi"/>
        </w:rPr>
        <w:t>Kiitos kaloista -näytökseen</w:t>
      </w:r>
      <w:r w:rsidR="00E36E04">
        <w:rPr>
          <w:rFonts w:cstheme="minorHAnsi"/>
        </w:rPr>
        <w:t xml:space="preserve"> on myyty 12 lippua. Interaktion</w:t>
      </w:r>
      <w:r w:rsidRPr="004404A7">
        <w:rPr>
          <w:rFonts w:cstheme="minorHAnsi"/>
        </w:rPr>
        <w:t xml:space="preserve"> kulttuurivastaavan kanssa suunnitellaan pubirundia. Pokeriturnaus</w:t>
      </w:r>
      <w:r w:rsidR="00E36E04">
        <w:rPr>
          <w:rFonts w:cstheme="minorHAnsi"/>
        </w:rPr>
        <w:t xml:space="preserve"> järjestetään</w:t>
      </w:r>
      <w:r w:rsidRPr="004404A7">
        <w:rPr>
          <w:rFonts w:cstheme="minorHAnsi"/>
        </w:rPr>
        <w:t xml:space="preserve"> 8.5. Laulukirjavalmistajia on kilpailutettu ja halvin niistä on 442</w:t>
      </w:r>
      <w:r w:rsidR="00E36E04">
        <w:rPr>
          <w:rFonts w:cstheme="minorHAnsi"/>
        </w:rPr>
        <w:t xml:space="preserve">,00 </w:t>
      </w:r>
      <w:r w:rsidRPr="004404A7">
        <w:rPr>
          <w:rFonts w:cstheme="minorHAnsi"/>
        </w:rPr>
        <w:t>€ + alv. Bussirundin päiväksi päätetään 27. syyskuuta.</w:t>
      </w:r>
    </w:p>
    <w:p w14:paraId="7B38BA7D" w14:textId="77777777" w:rsidR="00940F38" w:rsidRPr="004404A7" w:rsidRDefault="00940F38" w:rsidP="004404A7">
      <w:pPr>
        <w:pStyle w:val="Luettelokappale"/>
        <w:ind w:left="360"/>
        <w:rPr>
          <w:rFonts w:cstheme="minorHAnsi"/>
        </w:rPr>
      </w:pPr>
    </w:p>
    <w:p w14:paraId="05AFECC8" w14:textId="4A574020" w:rsidR="0078329C" w:rsidRPr="00D975BB" w:rsidRDefault="0078329C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Varainhankinta ja valmennuskurssi</w:t>
      </w:r>
    </w:p>
    <w:p w14:paraId="1043E910" w14:textId="18FDFCFE" w:rsidR="00940F38" w:rsidRPr="004404A7" w:rsidRDefault="00E36E04" w:rsidP="004404A7">
      <w:pPr>
        <w:rPr>
          <w:rFonts w:cstheme="minorHAnsi"/>
        </w:rPr>
      </w:pPr>
      <w:r>
        <w:rPr>
          <w:rFonts w:cstheme="minorHAnsi"/>
        </w:rPr>
        <w:t>V</w:t>
      </w:r>
      <w:r w:rsidR="00A519CA" w:rsidRPr="004404A7">
        <w:rPr>
          <w:rFonts w:cstheme="minorHAnsi"/>
        </w:rPr>
        <w:t>almennus</w:t>
      </w:r>
      <w:r w:rsidR="00661B90" w:rsidRPr="004404A7">
        <w:rPr>
          <w:rFonts w:cstheme="minorHAnsi"/>
        </w:rPr>
        <w:t>kurssille</w:t>
      </w:r>
      <w:r>
        <w:rPr>
          <w:rFonts w:cstheme="minorHAnsi"/>
        </w:rPr>
        <w:t xml:space="preserve"> on ilmoittautunut 23 henkilöä</w:t>
      </w:r>
      <w:r w:rsidR="00661B90" w:rsidRPr="004404A7">
        <w:rPr>
          <w:rFonts w:cstheme="minorHAnsi"/>
        </w:rPr>
        <w:t xml:space="preserve"> ja </w:t>
      </w:r>
      <w:r>
        <w:rPr>
          <w:rFonts w:cstheme="minorHAnsi"/>
        </w:rPr>
        <w:t>materiaalipaketin on tilannut 6 henkilöä</w:t>
      </w:r>
      <w:r w:rsidR="00661B90" w:rsidRPr="004404A7">
        <w:rPr>
          <w:rFonts w:cstheme="minorHAnsi"/>
        </w:rPr>
        <w:t>. Materiaalipaketit lähetettiin perjantaina.</w:t>
      </w:r>
    </w:p>
    <w:p w14:paraId="0ABB9834" w14:textId="59CAB504" w:rsidR="00661B90" w:rsidRPr="004404A7" w:rsidRDefault="00661B90" w:rsidP="004404A7">
      <w:pPr>
        <w:pStyle w:val="Luettelokappale"/>
        <w:ind w:left="360"/>
        <w:rPr>
          <w:rFonts w:cstheme="minorHAnsi"/>
        </w:rPr>
      </w:pPr>
    </w:p>
    <w:p w14:paraId="511CD947" w14:textId="783ADEF9" w:rsidR="00E36E04" w:rsidRDefault="00E36E04" w:rsidP="004404A7">
      <w:pPr>
        <w:rPr>
          <w:rFonts w:cstheme="minorHAnsi"/>
        </w:rPr>
      </w:pPr>
      <w:r>
        <w:rPr>
          <w:rFonts w:cstheme="minorHAnsi"/>
        </w:rPr>
        <w:t>Arttu Rintanen esittää, että h</w:t>
      </w:r>
      <w:r w:rsidR="00661B90" w:rsidRPr="004404A7">
        <w:rPr>
          <w:rFonts w:cstheme="minorHAnsi"/>
        </w:rPr>
        <w:t xml:space="preserve">yväksytään </w:t>
      </w:r>
      <w:r w:rsidR="00A519CA" w:rsidRPr="004404A7">
        <w:rPr>
          <w:rFonts w:cstheme="minorHAnsi"/>
        </w:rPr>
        <w:t>yhteistyösopimus Pop-pankin kanssa. Siihen sisältyy</w:t>
      </w:r>
      <w:r w:rsidR="00661B90" w:rsidRPr="004404A7">
        <w:rPr>
          <w:rFonts w:cstheme="minorHAnsi"/>
        </w:rPr>
        <w:t xml:space="preserve"> lupa osallistua työelämä- ja mui</w:t>
      </w:r>
      <w:r w:rsidR="00A519CA" w:rsidRPr="004404A7">
        <w:rPr>
          <w:rFonts w:cstheme="minorHAnsi"/>
        </w:rPr>
        <w:t>hin tapahtumiin</w:t>
      </w:r>
      <w:r>
        <w:rPr>
          <w:rFonts w:cstheme="minorHAnsi"/>
        </w:rPr>
        <w:t>, sekä Marrasjuhlien sillikselle. Sen lisäksi</w:t>
      </w:r>
      <w:r w:rsidR="00661B90" w:rsidRPr="004404A7">
        <w:rPr>
          <w:rFonts w:cstheme="minorHAnsi"/>
        </w:rPr>
        <w:t xml:space="preserve"> haalareihin</w:t>
      </w:r>
      <w:r>
        <w:rPr>
          <w:rFonts w:cstheme="minorHAnsi"/>
        </w:rPr>
        <w:t xml:space="preserve"> tulee logo</w:t>
      </w:r>
      <w:r w:rsidR="00661B90" w:rsidRPr="004404A7">
        <w:rPr>
          <w:rFonts w:cstheme="minorHAnsi"/>
        </w:rPr>
        <w:t xml:space="preserve">. </w:t>
      </w:r>
      <w:r w:rsidR="00A519CA" w:rsidRPr="004404A7">
        <w:rPr>
          <w:rFonts w:cstheme="minorHAnsi"/>
        </w:rPr>
        <w:t xml:space="preserve">Sopimuksesta saadaan </w:t>
      </w:r>
      <w:r w:rsidR="00661B90" w:rsidRPr="004404A7">
        <w:rPr>
          <w:rFonts w:cstheme="minorHAnsi"/>
        </w:rPr>
        <w:t>800 euroa.</w:t>
      </w:r>
      <w:r w:rsidR="00A519CA" w:rsidRPr="004404A7">
        <w:rPr>
          <w:rFonts w:cstheme="minorHAnsi"/>
        </w:rPr>
        <w:t xml:space="preserve"> </w:t>
      </w:r>
      <w:r w:rsidR="001B5960">
        <w:rPr>
          <w:rFonts w:cstheme="minorHAnsi"/>
        </w:rPr>
        <w:t>Hyväksytään esitys</w:t>
      </w:r>
      <w:r>
        <w:rPr>
          <w:rFonts w:cstheme="minorHAnsi"/>
        </w:rPr>
        <w:t>.</w:t>
      </w:r>
    </w:p>
    <w:p w14:paraId="52D779DC" w14:textId="77777777" w:rsidR="00E36E04" w:rsidRDefault="00E36E04" w:rsidP="004404A7">
      <w:pPr>
        <w:rPr>
          <w:rFonts w:cstheme="minorHAnsi"/>
        </w:rPr>
      </w:pPr>
    </w:p>
    <w:p w14:paraId="59B6F49D" w14:textId="65AA9520" w:rsidR="00661B90" w:rsidRPr="004404A7" w:rsidRDefault="00A519CA" w:rsidP="004404A7">
      <w:pPr>
        <w:rPr>
          <w:rFonts w:cstheme="minorHAnsi"/>
        </w:rPr>
      </w:pPr>
      <w:r w:rsidRPr="004404A7">
        <w:rPr>
          <w:rFonts w:cstheme="minorHAnsi"/>
        </w:rPr>
        <w:t>Sopimukset YKA:n ja Kumma-baarin kanssa on tehty.</w:t>
      </w:r>
      <w:r w:rsidR="00E36E04">
        <w:rPr>
          <w:rFonts w:cstheme="minorHAnsi"/>
        </w:rPr>
        <w:t xml:space="preserve"> </w:t>
      </w:r>
      <w:r w:rsidR="00661B90" w:rsidRPr="004404A7">
        <w:rPr>
          <w:rFonts w:cstheme="minorHAnsi"/>
        </w:rPr>
        <w:t>Haalarimerkkikilpailu</w:t>
      </w:r>
      <w:r w:rsidR="00AD27E3">
        <w:rPr>
          <w:rFonts w:cstheme="minorHAnsi"/>
        </w:rPr>
        <w:t xml:space="preserve"> on suunnitteilla.</w:t>
      </w:r>
    </w:p>
    <w:p w14:paraId="610088DE" w14:textId="77777777" w:rsidR="00661B90" w:rsidRPr="004404A7" w:rsidRDefault="00661B90" w:rsidP="004404A7">
      <w:pPr>
        <w:pStyle w:val="Luettelokappale"/>
        <w:ind w:left="360"/>
        <w:rPr>
          <w:rFonts w:cstheme="minorHAnsi"/>
        </w:rPr>
      </w:pPr>
    </w:p>
    <w:p w14:paraId="491B7685" w14:textId="140A520A" w:rsidR="0078329C" w:rsidRPr="00D975BB" w:rsidRDefault="00A519CA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Liikunta</w:t>
      </w:r>
    </w:p>
    <w:p w14:paraId="57D1463E" w14:textId="34631D7B" w:rsidR="00A519CA" w:rsidRPr="004404A7" w:rsidRDefault="00A519CA" w:rsidP="004404A7">
      <w:pPr>
        <w:rPr>
          <w:rFonts w:cstheme="minorHAnsi"/>
        </w:rPr>
      </w:pPr>
      <w:r w:rsidRPr="004404A7">
        <w:rPr>
          <w:rFonts w:cstheme="minorHAnsi"/>
        </w:rPr>
        <w:t xml:space="preserve">Talviolympialaiset on huomenna 14.3. Jatkot </w:t>
      </w:r>
      <w:r w:rsidR="00AD27E3">
        <w:rPr>
          <w:rFonts w:cstheme="minorHAnsi"/>
        </w:rPr>
        <w:t xml:space="preserve">ovat </w:t>
      </w:r>
      <w:r w:rsidRPr="004404A7">
        <w:rPr>
          <w:rFonts w:cstheme="minorHAnsi"/>
        </w:rPr>
        <w:t>Tiikerihaissa, jossa on pubivisa.</w:t>
      </w:r>
      <w:r w:rsidR="00AD27E3">
        <w:rPr>
          <w:rFonts w:cstheme="minorHAnsi"/>
        </w:rPr>
        <w:t xml:space="preserve"> </w:t>
      </w:r>
      <w:r w:rsidR="00347CF8" w:rsidRPr="004404A7">
        <w:rPr>
          <w:rFonts w:cstheme="minorHAnsi"/>
        </w:rPr>
        <w:t>Työväen Ampujat voitti hopeaa Futsalissa.</w:t>
      </w:r>
    </w:p>
    <w:p w14:paraId="37CE7C69" w14:textId="07879BD8" w:rsidR="00347CF8" w:rsidRPr="004404A7" w:rsidRDefault="00347CF8" w:rsidP="004404A7">
      <w:pPr>
        <w:rPr>
          <w:rFonts w:cstheme="minorHAnsi"/>
        </w:rPr>
      </w:pPr>
    </w:p>
    <w:p w14:paraId="78725CD2" w14:textId="3CE0101F" w:rsidR="00347CF8" w:rsidRPr="00D975BB" w:rsidRDefault="00347CF8" w:rsidP="004404A7">
      <w:pPr>
        <w:rPr>
          <w:rFonts w:cstheme="minorHAnsi"/>
          <w:i/>
        </w:rPr>
      </w:pPr>
      <w:r w:rsidRPr="00D975BB">
        <w:rPr>
          <w:rFonts w:cstheme="minorHAnsi"/>
          <w:i/>
        </w:rPr>
        <w:t>Saara Hildén poistui kokouksesta klo 16.28.</w:t>
      </w:r>
    </w:p>
    <w:p w14:paraId="099DE791" w14:textId="77777777" w:rsidR="00940F38" w:rsidRPr="004404A7" w:rsidRDefault="00940F38" w:rsidP="004404A7">
      <w:pPr>
        <w:pStyle w:val="Luettelokappale"/>
        <w:ind w:left="360"/>
        <w:rPr>
          <w:rFonts w:cstheme="minorHAnsi"/>
        </w:rPr>
      </w:pPr>
    </w:p>
    <w:p w14:paraId="30DE3A93" w14:textId="77777777" w:rsidR="008250BD" w:rsidRPr="00D975BB" w:rsidRDefault="008250BD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Muut esille tulevat asiat</w:t>
      </w:r>
    </w:p>
    <w:p w14:paraId="5879DCE9" w14:textId="79CF1078" w:rsidR="008250BD" w:rsidRPr="004404A7" w:rsidRDefault="0078329C" w:rsidP="004404A7">
      <w:pPr>
        <w:rPr>
          <w:rFonts w:cstheme="minorHAnsi"/>
        </w:rPr>
      </w:pPr>
      <w:r w:rsidRPr="004404A7">
        <w:rPr>
          <w:rFonts w:cstheme="minorHAnsi"/>
        </w:rPr>
        <w:t>Ei muita esille tulevia asioita.</w:t>
      </w:r>
    </w:p>
    <w:p w14:paraId="561CC9BC" w14:textId="77777777" w:rsidR="008250BD" w:rsidRPr="004404A7" w:rsidRDefault="008250BD" w:rsidP="004404A7">
      <w:pPr>
        <w:pStyle w:val="Luettelokappale"/>
        <w:ind w:left="360"/>
        <w:rPr>
          <w:rFonts w:cstheme="minorHAnsi"/>
        </w:rPr>
      </w:pPr>
    </w:p>
    <w:p w14:paraId="29740B23" w14:textId="77777777" w:rsidR="008250BD" w:rsidRPr="00D975BB" w:rsidRDefault="008250BD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Seuraavan kokouksen ajankohta</w:t>
      </w:r>
    </w:p>
    <w:p w14:paraId="63DC0F63" w14:textId="0389C6D8" w:rsidR="008250BD" w:rsidRPr="004404A7" w:rsidRDefault="008250BD" w:rsidP="004404A7">
      <w:pPr>
        <w:rPr>
          <w:rFonts w:cstheme="minorHAnsi"/>
        </w:rPr>
      </w:pPr>
      <w:r w:rsidRPr="004404A7">
        <w:rPr>
          <w:rFonts w:cstheme="minorHAnsi"/>
        </w:rPr>
        <w:t xml:space="preserve">Aino Kattilakoski esittää, että seuraavan kokouksen ajankohta </w:t>
      </w:r>
      <w:r w:rsidR="00D43648" w:rsidRPr="004404A7">
        <w:rPr>
          <w:rFonts w:cstheme="minorHAnsi"/>
        </w:rPr>
        <w:t>päätetään Doodlella</w:t>
      </w:r>
      <w:r w:rsidR="008F7000" w:rsidRPr="004404A7">
        <w:rPr>
          <w:rFonts w:cstheme="minorHAnsi"/>
        </w:rPr>
        <w:t>.</w:t>
      </w:r>
      <w:r w:rsidRPr="004404A7">
        <w:rPr>
          <w:rFonts w:cstheme="minorHAnsi"/>
        </w:rPr>
        <w:t xml:space="preserve"> Hyväksytään esitys.</w:t>
      </w:r>
    </w:p>
    <w:p w14:paraId="0C47225C" w14:textId="77777777" w:rsidR="008250BD" w:rsidRPr="004404A7" w:rsidRDefault="008250BD" w:rsidP="004404A7">
      <w:pPr>
        <w:pStyle w:val="Luettelokappale"/>
        <w:ind w:left="360"/>
        <w:rPr>
          <w:rFonts w:cstheme="minorHAnsi"/>
        </w:rPr>
      </w:pPr>
    </w:p>
    <w:p w14:paraId="1FFDCB49" w14:textId="77777777" w:rsidR="008250BD" w:rsidRPr="00D975BB" w:rsidRDefault="008250BD" w:rsidP="004404A7">
      <w:pPr>
        <w:pStyle w:val="Luettelokappa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theme="minorHAnsi"/>
          <w:b/>
        </w:rPr>
      </w:pPr>
      <w:r w:rsidRPr="00D975BB">
        <w:rPr>
          <w:rFonts w:cstheme="minorHAnsi"/>
          <w:b/>
        </w:rPr>
        <w:t>Kokouksen päättäminen</w:t>
      </w:r>
    </w:p>
    <w:p w14:paraId="2E638EAA" w14:textId="410EB23F" w:rsidR="008250BD" w:rsidRPr="004404A7" w:rsidRDefault="004969C4" w:rsidP="004404A7">
      <w:pPr>
        <w:rPr>
          <w:rFonts w:cstheme="minorHAnsi"/>
        </w:rPr>
      </w:pPr>
      <w:r w:rsidRPr="004404A7">
        <w:rPr>
          <w:rFonts w:cstheme="minorHAnsi"/>
        </w:rPr>
        <w:t>Päätetään kokous ajassa 16</w:t>
      </w:r>
      <w:r w:rsidR="00D43648" w:rsidRPr="004404A7">
        <w:rPr>
          <w:rFonts w:cstheme="minorHAnsi"/>
        </w:rPr>
        <w:t>.34</w:t>
      </w:r>
      <w:r w:rsidR="008250BD" w:rsidRPr="004404A7">
        <w:rPr>
          <w:rFonts w:cstheme="minorHAnsi"/>
        </w:rPr>
        <w:t>.</w:t>
      </w:r>
    </w:p>
    <w:p w14:paraId="3A5D05B9" w14:textId="1ACEBE70" w:rsidR="004404A7" w:rsidRDefault="004404A7" w:rsidP="004404A7">
      <w:pPr>
        <w:rPr>
          <w:rFonts w:eastAsia="Calibri" w:cstheme="minorHAnsi"/>
        </w:rPr>
      </w:pPr>
    </w:p>
    <w:p w14:paraId="086C90DA" w14:textId="47FDBD95" w:rsidR="004404A7" w:rsidRDefault="004404A7" w:rsidP="004404A7">
      <w:pPr>
        <w:rPr>
          <w:rFonts w:eastAsia="Calibri" w:cstheme="minorHAnsi"/>
        </w:rPr>
      </w:pPr>
    </w:p>
    <w:p w14:paraId="6C5ED46B" w14:textId="77777777" w:rsidR="004404A7" w:rsidRPr="004404A7" w:rsidRDefault="004404A7" w:rsidP="004404A7">
      <w:pPr>
        <w:rPr>
          <w:rFonts w:eastAsia="Calibri" w:cstheme="minorHAnsi"/>
        </w:rPr>
      </w:pPr>
    </w:p>
    <w:p w14:paraId="05964D71" w14:textId="77777777" w:rsidR="008250BD" w:rsidRPr="004404A7" w:rsidRDefault="008250BD" w:rsidP="004404A7">
      <w:pPr>
        <w:rPr>
          <w:rFonts w:eastAsia="Calibri" w:cstheme="minorHAnsi"/>
        </w:rPr>
      </w:pPr>
    </w:p>
    <w:p w14:paraId="72258CC3" w14:textId="77777777" w:rsidR="008250BD" w:rsidRPr="004404A7" w:rsidRDefault="008250BD" w:rsidP="004404A7">
      <w:pPr>
        <w:rPr>
          <w:rFonts w:eastAsia="Calibri" w:cstheme="minorHAnsi"/>
        </w:rPr>
      </w:pPr>
    </w:p>
    <w:p w14:paraId="09B7D87D" w14:textId="6BD8E61D" w:rsidR="008250BD" w:rsidRPr="004404A7" w:rsidRDefault="008250BD" w:rsidP="004404A7">
      <w:pPr>
        <w:rPr>
          <w:rFonts w:eastAsia="Calibri" w:cstheme="minorHAnsi"/>
        </w:rPr>
      </w:pPr>
    </w:p>
    <w:p w14:paraId="6CF8E529" w14:textId="77777777" w:rsidR="008250BD" w:rsidRPr="004404A7" w:rsidRDefault="008250BD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  <w:u w:val="single"/>
        </w:rPr>
      </w:pP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</w:p>
    <w:p w14:paraId="237C471D" w14:textId="77777777" w:rsidR="008250BD" w:rsidRPr="004404A7" w:rsidRDefault="008250BD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</w:rPr>
      </w:pPr>
      <w:r w:rsidRPr="004404A7">
        <w:rPr>
          <w:rFonts w:eastAsia="Calibri" w:cstheme="minorHAnsi"/>
          <w:szCs w:val="22"/>
        </w:rPr>
        <w:t>Aino Kattilakoski, puheenjohtaja</w:t>
      </w:r>
      <w:r w:rsidRPr="004404A7">
        <w:rPr>
          <w:rFonts w:eastAsia="Calibri" w:cstheme="minorHAnsi"/>
          <w:szCs w:val="22"/>
        </w:rPr>
        <w:tab/>
      </w:r>
      <w:r w:rsidRPr="004404A7">
        <w:rPr>
          <w:rFonts w:eastAsia="Calibri" w:cstheme="minorHAnsi"/>
          <w:szCs w:val="22"/>
        </w:rPr>
        <w:tab/>
        <w:t>Juho Matinlauri, sihteeri</w:t>
      </w:r>
    </w:p>
    <w:p w14:paraId="71C0E8B1" w14:textId="4FF63EC2" w:rsidR="008250BD" w:rsidRDefault="008250BD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</w:rPr>
      </w:pPr>
    </w:p>
    <w:p w14:paraId="34D2801A" w14:textId="77777777" w:rsidR="004404A7" w:rsidRPr="004404A7" w:rsidRDefault="004404A7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</w:rPr>
      </w:pPr>
    </w:p>
    <w:p w14:paraId="10ABC13E" w14:textId="77777777" w:rsidR="008250BD" w:rsidRPr="004404A7" w:rsidRDefault="008250BD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</w:rPr>
      </w:pPr>
    </w:p>
    <w:p w14:paraId="76B1851B" w14:textId="1791F005" w:rsidR="008250BD" w:rsidRPr="004404A7" w:rsidRDefault="008250BD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</w:rPr>
      </w:pPr>
    </w:p>
    <w:p w14:paraId="134C4ABB" w14:textId="77777777" w:rsidR="008250BD" w:rsidRPr="004404A7" w:rsidRDefault="008250BD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  <w:u w:val="single"/>
        </w:rPr>
      </w:pP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  <w:r w:rsidRPr="004404A7">
        <w:rPr>
          <w:rFonts w:eastAsia="Calibri" w:cstheme="minorHAnsi"/>
          <w:szCs w:val="22"/>
          <w:u w:val="single"/>
        </w:rPr>
        <w:tab/>
      </w:r>
    </w:p>
    <w:p w14:paraId="71E5E0D4" w14:textId="4DA640A8" w:rsidR="008250BD" w:rsidRPr="004404A7" w:rsidRDefault="008D2A33" w:rsidP="004404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 w:cstheme="minorHAnsi"/>
          <w:szCs w:val="22"/>
        </w:rPr>
      </w:pPr>
      <w:r w:rsidRPr="004404A7">
        <w:rPr>
          <w:rFonts w:eastAsia="Calibri" w:cstheme="minorHAnsi"/>
          <w:szCs w:val="22"/>
        </w:rPr>
        <w:t>Petra Pieskä</w:t>
      </w:r>
      <w:r w:rsidR="008250BD" w:rsidRPr="004404A7">
        <w:rPr>
          <w:rFonts w:eastAsia="Calibri" w:cstheme="minorHAnsi"/>
          <w:szCs w:val="22"/>
        </w:rPr>
        <w:t>, pöytäkirjantarkastaja</w:t>
      </w:r>
      <w:r w:rsidR="008250BD" w:rsidRPr="004404A7">
        <w:rPr>
          <w:rFonts w:eastAsia="Calibri" w:cstheme="minorHAnsi"/>
          <w:szCs w:val="22"/>
        </w:rPr>
        <w:tab/>
      </w:r>
      <w:r w:rsidR="008250BD" w:rsidRPr="004404A7">
        <w:rPr>
          <w:rFonts w:eastAsia="Calibri" w:cstheme="minorHAnsi"/>
          <w:szCs w:val="22"/>
        </w:rPr>
        <w:tab/>
      </w:r>
      <w:r w:rsidRPr="004404A7">
        <w:rPr>
          <w:rFonts w:eastAsia="Calibri" w:cstheme="minorHAnsi"/>
          <w:szCs w:val="22"/>
        </w:rPr>
        <w:t>Arttu Rintanen</w:t>
      </w:r>
      <w:r w:rsidR="008250BD" w:rsidRPr="004404A7">
        <w:rPr>
          <w:rFonts w:eastAsia="Calibri" w:cstheme="minorHAnsi"/>
          <w:szCs w:val="22"/>
        </w:rPr>
        <w:t>, pöytäkirjantarkastaja</w:t>
      </w:r>
    </w:p>
    <w:sectPr w:rsidR="008250BD" w:rsidRPr="004404A7" w:rsidSect="00E033B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7F19" w14:textId="77777777" w:rsidR="00D975BB" w:rsidRDefault="00D975BB" w:rsidP="00D975BB">
      <w:r>
        <w:separator/>
      </w:r>
    </w:p>
  </w:endnote>
  <w:endnote w:type="continuationSeparator" w:id="0">
    <w:p w14:paraId="79C3CCC1" w14:textId="77777777" w:rsidR="00D975BB" w:rsidRDefault="00D975BB" w:rsidP="00D9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4BFE1" w14:textId="77777777" w:rsidR="00D975BB" w:rsidRDefault="00D975BB" w:rsidP="00D975BB">
      <w:r>
        <w:separator/>
      </w:r>
    </w:p>
  </w:footnote>
  <w:footnote w:type="continuationSeparator" w:id="0">
    <w:p w14:paraId="49B2559B" w14:textId="77777777" w:rsidR="00D975BB" w:rsidRDefault="00D975BB" w:rsidP="00D9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6A6"/>
    <w:multiLevelType w:val="hybridMultilevel"/>
    <w:tmpl w:val="04E4217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2EC9"/>
    <w:multiLevelType w:val="hybridMultilevel"/>
    <w:tmpl w:val="B0B49048"/>
    <w:lvl w:ilvl="0" w:tplc="0AAE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23420"/>
    <w:multiLevelType w:val="hybridMultilevel"/>
    <w:tmpl w:val="8834C084"/>
    <w:lvl w:ilvl="0" w:tplc="8AA69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C7C2A"/>
    <w:multiLevelType w:val="hybridMultilevel"/>
    <w:tmpl w:val="B0B49048"/>
    <w:lvl w:ilvl="0" w:tplc="0AAE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100A"/>
    <w:multiLevelType w:val="hybridMultilevel"/>
    <w:tmpl w:val="096CD05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A944D3"/>
    <w:multiLevelType w:val="hybridMultilevel"/>
    <w:tmpl w:val="3A3A4D8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E70386"/>
    <w:multiLevelType w:val="hybridMultilevel"/>
    <w:tmpl w:val="949CBAA2"/>
    <w:lvl w:ilvl="0" w:tplc="648E3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C40564"/>
    <w:multiLevelType w:val="hybridMultilevel"/>
    <w:tmpl w:val="0448A762"/>
    <w:lvl w:ilvl="0" w:tplc="CF98A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27039"/>
    <w:multiLevelType w:val="hybridMultilevel"/>
    <w:tmpl w:val="B2C4AC9A"/>
    <w:lvl w:ilvl="0" w:tplc="A23C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A7240"/>
    <w:multiLevelType w:val="hybridMultilevel"/>
    <w:tmpl w:val="AFDC0EDC"/>
    <w:lvl w:ilvl="0" w:tplc="040B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0654C"/>
    <w:multiLevelType w:val="hybridMultilevel"/>
    <w:tmpl w:val="A2A296DC"/>
    <w:lvl w:ilvl="0" w:tplc="040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191E"/>
    <w:multiLevelType w:val="hybridMultilevel"/>
    <w:tmpl w:val="89DAF790"/>
    <w:lvl w:ilvl="0" w:tplc="040B001B">
      <w:start w:val="1"/>
      <w:numFmt w:val="lowerRoman"/>
      <w:lvlText w:val="%1."/>
      <w:lvlJc w:val="right"/>
      <w:pPr>
        <w:ind w:left="-180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2" w15:restartNumberingAfterBreak="0">
    <w:nsid w:val="5B0F2A34"/>
    <w:multiLevelType w:val="hybridMultilevel"/>
    <w:tmpl w:val="B52A87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03D67"/>
    <w:multiLevelType w:val="hybridMultilevel"/>
    <w:tmpl w:val="B4325978"/>
    <w:lvl w:ilvl="0" w:tplc="0AAE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EB1B9F"/>
    <w:multiLevelType w:val="hybridMultilevel"/>
    <w:tmpl w:val="9F4A5BE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2306EC"/>
    <w:multiLevelType w:val="hybridMultilevel"/>
    <w:tmpl w:val="3036DB64"/>
    <w:lvl w:ilvl="0" w:tplc="0796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B4"/>
    <w:rsid w:val="00017AAA"/>
    <w:rsid w:val="0005681D"/>
    <w:rsid w:val="00084D06"/>
    <w:rsid w:val="000C72C8"/>
    <w:rsid w:val="001559E0"/>
    <w:rsid w:val="001B5960"/>
    <w:rsid w:val="001C7677"/>
    <w:rsid w:val="002132C6"/>
    <w:rsid w:val="00245EC9"/>
    <w:rsid w:val="00257497"/>
    <w:rsid w:val="002663A3"/>
    <w:rsid w:val="002F432D"/>
    <w:rsid w:val="002F7E5F"/>
    <w:rsid w:val="00305DE3"/>
    <w:rsid w:val="00347CF8"/>
    <w:rsid w:val="003955FF"/>
    <w:rsid w:val="003A57AC"/>
    <w:rsid w:val="003D041A"/>
    <w:rsid w:val="00401739"/>
    <w:rsid w:val="00407910"/>
    <w:rsid w:val="00411A95"/>
    <w:rsid w:val="00425DCC"/>
    <w:rsid w:val="004404A7"/>
    <w:rsid w:val="00460D24"/>
    <w:rsid w:val="00486A81"/>
    <w:rsid w:val="004969C4"/>
    <w:rsid w:val="004B7B18"/>
    <w:rsid w:val="004E3D78"/>
    <w:rsid w:val="005015E6"/>
    <w:rsid w:val="00504ADF"/>
    <w:rsid w:val="00520464"/>
    <w:rsid w:val="00581F85"/>
    <w:rsid w:val="005C4B99"/>
    <w:rsid w:val="005F1ECF"/>
    <w:rsid w:val="00661B90"/>
    <w:rsid w:val="006864FD"/>
    <w:rsid w:val="00694797"/>
    <w:rsid w:val="006D15C2"/>
    <w:rsid w:val="006E06C9"/>
    <w:rsid w:val="00722FE3"/>
    <w:rsid w:val="00725508"/>
    <w:rsid w:val="00762B37"/>
    <w:rsid w:val="0077411E"/>
    <w:rsid w:val="0078329C"/>
    <w:rsid w:val="00802803"/>
    <w:rsid w:val="00822D86"/>
    <w:rsid w:val="008250BD"/>
    <w:rsid w:val="008447C2"/>
    <w:rsid w:val="00890BF7"/>
    <w:rsid w:val="008D2A33"/>
    <w:rsid w:val="008E2D38"/>
    <w:rsid w:val="008F7000"/>
    <w:rsid w:val="00905AB6"/>
    <w:rsid w:val="00940F38"/>
    <w:rsid w:val="00943E88"/>
    <w:rsid w:val="00997B1A"/>
    <w:rsid w:val="009D489F"/>
    <w:rsid w:val="00A224B4"/>
    <w:rsid w:val="00A33B4B"/>
    <w:rsid w:val="00A519CA"/>
    <w:rsid w:val="00A81638"/>
    <w:rsid w:val="00A913EF"/>
    <w:rsid w:val="00A9656F"/>
    <w:rsid w:val="00AA712E"/>
    <w:rsid w:val="00AD27E3"/>
    <w:rsid w:val="00AD60A5"/>
    <w:rsid w:val="00AF3160"/>
    <w:rsid w:val="00B01A97"/>
    <w:rsid w:val="00B06861"/>
    <w:rsid w:val="00B12E76"/>
    <w:rsid w:val="00B13724"/>
    <w:rsid w:val="00B2321A"/>
    <w:rsid w:val="00B358E2"/>
    <w:rsid w:val="00B371E3"/>
    <w:rsid w:val="00B43370"/>
    <w:rsid w:val="00B60057"/>
    <w:rsid w:val="00BB6EAA"/>
    <w:rsid w:val="00BC1266"/>
    <w:rsid w:val="00BC3053"/>
    <w:rsid w:val="00C16734"/>
    <w:rsid w:val="00C26B7F"/>
    <w:rsid w:val="00C56DBB"/>
    <w:rsid w:val="00C62EEC"/>
    <w:rsid w:val="00C8261F"/>
    <w:rsid w:val="00CB098A"/>
    <w:rsid w:val="00CB50B1"/>
    <w:rsid w:val="00CE1F47"/>
    <w:rsid w:val="00D43648"/>
    <w:rsid w:val="00D67246"/>
    <w:rsid w:val="00D975BB"/>
    <w:rsid w:val="00DA7DC7"/>
    <w:rsid w:val="00DB3B0A"/>
    <w:rsid w:val="00DF4B4A"/>
    <w:rsid w:val="00E033BD"/>
    <w:rsid w:val="00E06A97"/>
    <w:rsid w:val="00E17037"/>
    <w:rsid w:val="00E36E04"/>
    <w:rsid w:val="00EE59E8"/>
    <w:rsid w:val="00F0715A"/>
    <w:rsid w:val="00F30AAB"/>
    <w:rsid w:val="00F51DF0"/>
    <w:rsid w:val="00FB56F3"/>
    <w:rsid w:val="00FC1F6A"/>
    <w:rsid w:val="00FD595F"/>
    <w:rsid w:val="00FE13FC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D9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8250BD"/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8261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975B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975BB"/>
    <w:rPr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D975B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975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1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1609-A0C5-4BE4-BFFC-69A7A2A3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860</Words>
  <Characters>6972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Kattilakoski</dc:creator>
  <cp:keywords/>
  <dc:description/>
  <cp:lastModifiedBy>Juho Matinlauri</cp:lastModifiedBy>
  <cp:revision>15</cp:revision>
  <dcterms:created xsi:type="dcterms:W3CDTF">2018-03-13T12:01:00Z</dcterms:created>
  <dcterms:modified xsi:type="dcterms:W3CDTF">2018-03-15T10:56:00Z</dcterms:modified>
</cp:coreProperties>
</file>