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3D22" w:rsidRDefault="007153F9">
      <w:pPr>
        <w:pStyle w:val="Otsikko"/>
        <w:jc w:val="both"/>
      </w:pPr>
      <w:r>
        <w:rPr>
          <w:sz w:val="50"/>
          <w:szCs w:val="50"/>
        </w:rPr>
        <w:t>Hall</w:t>
      </w:r>
      <w:r w:rsidR="004D0A26">
        <w:rPr>
          <w:sz w:val="50"/>
          <w:szCs w:val="50"/>
        </w:rPr>
        <w:t>ituksen paikkajako vuodelle 2018</w:t>
      </w:r>
    </w:p>
    <w:p w:rsidR="00463D22" w:rsidRDefault="00463D22"/>
    <w:p w:rsidR="00463D22" w:rsidRDefault="007153F9">
      <w:pPr>
        <w:spacing w:line="276" w:lineRule="auto"/>
      </w:pPr>
      <w:r>
        <w:t>Puheenjohtaja</w:t>
      </w:r>
    </w:p>
    <w:p w:rsidR="00463D22" w:rsidRDefault="007153F9">
      <w:pPr>
        <w:spacing w:line="276" w:lineRule="auto"/>
      </w:pPr>
      <w:r>
        <w:t>Sihteeri</w:t>
      </w:r>
    </w:p>
    <w:p w:rsidR="00463D22" w:rsidRDefault="007153F9">
      <w:pPr>
        <w:spacing w:line="276" w:lineRule="auto"/>
      </w:pPr>
      <w:r>
        <w:t>Rahastonhoitaja</w:t>
      </w:r>
    </w:p>
    <w:p w:rsidR="00463D22" w:rsidRDefault="00463D22">
      <w:pPr>
        <w:spacing w:line="276" w:lineRule="auto"/>
      </w:pPr>
    </w:p>
    <w:p w:rsidR="00463D22" w:rsidRDefault="007153F9">
      <w:pPr>
        <w:spacing w:line="276" w:lineRule="auto"/>
      </w:pPr>
      <w:bookmarkStart w:id="0" w:name="_gjdgxs" w:colFirst="0" w:colLast="0"/>
      <w:bookmarkEnd w:id="0"/>
      <w:r>
        <w:t>Varapuheenjohtaja ja koulutuspoliittinen vastaava</w:t>
      </w:r>
    </w:p>
    <w:p w:rsidR="004D0A26" w:rsidRDefault="004D0A26" w:rsidP="004D0A26">
      <w:pPr>
        <w:spacing w:line="276" w:lineRule="auto"/>
      </w:pPr>
      <w:r>
        <w:t>Tapahtuma- ja esteettömyysvastaava</w:t>
      </w:r>
    </w:p>
    <w:p w:rsidR="004D0A26" w:rsidRDefault="004D0A26" w:rsidP="004D0A26">
      <w:pPr>
        <w:spacing w:line="276" w:lineRule="auto"/>
      </w:pPr>
      <w:r>
        <w:t xml:space="preserve">Tapahtuma- ja esteettömyysvastaava </w:t>
      </w:r>
    </w:p>
    <w:p w:rsidR="004D0A26" w:rsidRDefault="00F57159" w:rsidP="004D0A26">
      <w:pPr>
        <w:spacing w:line="276" w:lineRule="auto"/>
      </w:pPr>
      <w:r>
        <w:t xml:space="preserve">Tutor - </w:t>
      </w:r>
      <w:r w:rsidR="004D0A26">
        <w:t>ja ainejärjestötilavastaava</w:t>
      </w:r>
    </w:p>
    <w:p w:rsidR="00463D22" w:rsidRDefault="007153F9">
      <w:pPr>
        <w:spacing w:line="276" w:lineRule="auto"/>
      </w:pPr>
      <w:r>
        <w:t>Tiedotus-, ympäristö-, tasa-arvo- ja sosiaalipoliittinen vastaava</w:t>
      </w:r>
    </w:p>
    <w:p w:rsidR="00463D22" w:rsidRDefault="007153F9">
      <w:pPr>
        <w:spacing w:line="276" w:lineRule="auto"/>
      </w:pPr>
      <w:r>
        <w:t>Työelämä- ja alumnivastaava</w:t>
      </w:r>
    </w:p>
    <w:p w:rsidR="00463D22" w:rsidRDefault="007153F9">
      <w:pPr>
        <w:spacing w:line="276" w:lineRule="auto"/>
      </w:pPr>
      <w:r>
        <w:t>Varainhankinta</w:t>
      </w:r>
      <w:r w:rsidR="00F57159">
        <w:t xml:space="preserve"> – ja </w:t>
      </w:r>
      <w:r w:rsidR="00F57159">
        <w:t>valmennuskurssi</w:t>
      </w:r>
      <w:r>
        <w:t>vastaava</w:t>
      </w:r>
    </w:p>
    <w:p w:rsidR="00463D22" w:rsidRDefault="007153F9">
      <w:pPr>
        <w:spacing w:line="276" w:lineRule="auto"/>
      </w:pPr>
      <w:r>
        <w:t>Kulttuurivastaava</w:t>
      </w:r>
    </w:p>
    <w:p w:rsidR="00463D22" w:rsidRDefault="007153F9">
      <w:pPr>
        <w:spacing w:line="276" w:lineRule="auto"/>
      </w:pPr>
      <w:r>
        <w:t>Kansainvälisyys- ja kehitysyhteistyövastaava</w:t>
      </w:r>
    </w:p>
    <w:p w:rsidR="00463D22" w:rsidRDefault="007153F9">
      <w:pPr>
        <w:spacing w:line="276" w:lineRule="auto"/>
      </w:pPr>
      <w:r>
        <w:t>Liikuntavastaava</w:t>
      </w:r>
      <w:bookmarkStart w:id="1" w:name="_GoBack"/>
      <w:bookmarkEnd w:id="1"/>
    </w:p>
    <w:p w:rsidR="00463D22" w:rsidRDefault="00463D22"/>
    <w:p w:rsidR="00463D22" w:rsidRDefault="00463D22"/>
    <w:sectPr w:rsidR="00463D22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EF4" w:rsidRDefault="00C60EF4">
      <w:r>
        <w:separator/>
      </w:r>
    </w:p>
  </w:endnote>
  <w:endnote w:type="continuationSeparator" w:id="0">
    <w:p w:rsidR="00C60EF4" w:rsidRDefault="00C6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22" w:rsidRDefault="007153F9">
    <w:pP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F57159">
      <w:rPr>
        <w:noProof/>
      </w:rPr>
      <w:t>1</w:t>
    </w:r>
    <w:r>
      <w:fldChar w:fldCharType="end"/>
    </w:r>
  </w:p>
  <w:p w:rsidR="00463D22" w:rsidRDefault="00463D22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EF4" w:rsidRDefault="00C60EF4">
      <w:r>
        <w:separator/>
      </w:r>
    </w:p>
  </w:footnote>
  <w:footnote w:type="continuationSeparator" w:id="0">
    <w:p w:rsidR="00C60EF4" w:rsidRDefault="00C60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D22" w:rsidRDefault="007153F9">
    <w:pPr>
      <w:tabs>
        <w:tab w:val="right" w:pos="9632"/>
      </w:tabs>
      <w:spacing w:before="372"/>
    </w:pPr>
    <w:r>
      <w:rPr>
        <w:sz w:val="20"/>
        <w:szCs w:val="20"/>
        <w:highlight w:val="white"/>
      </w:rPr>
      <w:t>Iltakoulu ry</w:t>
    </w:r>
  </w:p>
  <w:p w:rsidR="00463D22" w:rsidRDefault="007153F9">
    <w:pPr>
      <w:tabs>
        <w:tab w:val="right" w:pos="9632"/>
      </w:tabs>
    </w:pPr>
    <w:r>
      <w:rPr>
        <w:sz w:val="20"/>
        <w:szCs w:val="20"/>
        <w:highlight w:val="white"/>
      </w:rPr>
      <w:t>Tampereen yliopiston politiikan tutkimuksen opiske</w:t>
    </w:r>
    <w:r w:rsidR="004D0A26">
      <w:rPr>
        <w:sz w:val="20"/>
        <w:szCs w:val="20"/>
        <w:highlight w:val="white"/>
      </w:rPr>
      <w:t>lijoiden ainejärjestö</w:t>
    </w:r>
    <w:r w:rsidR="004D0A26">
      <w:rPr>
        <w:sz w:val="20"/>
        <w:szCs w:val="20"/>
        <w:highlight w:val="white"/>
      </w:rPr>
      <w:tab/>
      <w:t>10.11.2017</w:t>
    </w:r>
  </w:p>
  <w:p w:rsidR="00463D22" w:rsidRDefault="007153F9">
    <w:r>
      <w:rPr>
        <w:sz w:val="20"/>
        <w:szCs w:val="20"/>
        <w:highlight w:val="white"/>
      </w:rPr>
      <w:t>Yhdistyksen sääntömääräinen syyskokous</w:t>
    </w:r>
  </w:p>
  <w:p w:rsidR="00463D22" w:rsidRDefault="007153F9">
    <w:pPr>
      <w:tabs>
        <w:tab w:val="right" w:pos="9632"/>
      </w:tabs>
    </w:pPr>
    <w:r>
      <w:rPr>
        <w:sz w:val="20"/>
        <w:szCs w:val="20"/>
      </w:rPr>
      <w:t>Liit</w:t>
    </w:r>
    <w:r w:rsidR="00132888">
      <w:rPr>
        <w:sz w:val="20"/>
        <w:szCs w:val="20"/>
      </w:rPr>
      <w:t>e 4</w:t>
    </w:r>
    <w:r w:rsidR="004D0A26">
      <w:rPr>
        <w:sz w:val="20"/>
        <w:szCs w:val="20"/>
      </w:rPr>
      <w:t>: Hallituksen paikkajako 2018</w:t>
    </w:r>
  </w:p>
  <w:p w:rsidR="00463D22" w:rsidRDefault="007153F9">
    <w:pPr>
      <w:tabs>
        <w:tab w:val="right" w:pos="9632"/>
      </w:tabs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22"/>
    <w:rsid w:val="00132888"/>
    <w:rsid w:val="00463D22"/>
    <w:rsid w:val="004D0A26"/>
    <w:rsid w:val="007153F9"/>
    <w:rsid w:val="00C60EF4"/>
    <w:rsid w:val="00D22638"/>
    <w:rsid w:val="00F5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2476C"/>
  <w15:docId w15:val="{2181EB69-731B-4510-82E0-EACAC0EB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120"/>
      <w:outlineLvl w:val="0"/>
    </w:pPr>
    <w:rPr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</w:pPr>
    <w:rPr>
      <w:sz w:val="56"/>
      <w:szCs w:val="5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Yltunniste">
    <w:name w:val="header"/>
    <w:basedOn w:val="Normaali"/>
    <w:link w:val="YltunnisteChar"/>
    <w:uiPriority w:val="99"/>
    <w:unhideWhenUsed/>
    <w:rsid w:val="004D0A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D0A26"/>
  </w:style>
  <w:style w:type="paragraph" w:styleId="Alatunniste">
    <w:name w:val="footer"/>
    <w:basedOn w:val="Normaali"/>
    <w:link w:val="AlatunnisteChar"/>
    <w:uiPriority w:val="99"/>
    <w:unhideWhenUsed/>
    <w:rsid w:val="004D0A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D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Roope Tukia</dc:creator>
  <cp:lastModifiedBy>Roope Tukia</cp:lastModifiedBy>
  <cp:revision>4</cp:revision>
  <dcterms:created xsi:type="dcterms:W3CDTF">2017-10-11T13:28:00Z</dcterms:created>
  <dcterms:modified xsi:type="dcterms:W3CDTF">2017-10-25T13:34:00Z</dcterms:modified>
</cp:coreProperties>
</file>