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2" w:rsidRDefault="00156D32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  <w:r w:rsidRPr="00156D32">
        <w:rPr>
          <w:rFonts w:ascii="Calibri-Bold" w:hAnsi="Calibri-Bold" w:cs="Calibri-Bold"/>
          <w:b/>
          <w:bCs/>
          <w:sz w:val="22"/>
          <w:szCs w:val="22"/>
          <w:lang w:val="fi-FI"/>
        </w:rPr>
        <w:t>Talousarvio 2013</w:t>
      </w:r>
    </w:p>
    <w:p w:rsidR="00E649EA" w:rsidRPr="00156D32" w:rsidRDefault="00E649EA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  <w:r w:rsidRPr="00156D32">
        <w:rPr>
          <w:rFonts w:ascii="Calibri-Bold" w:hAnsi="Calibri-Bold" w:cs="Calibri-Bold"/>
          <w:b/>
          <w:bCs/>
          <w:sz w:val="22"/>
          <w:szCs w:val="22"/>
          <w:lang w:val="fi-FI"/>
        </w:rPr>
        <w:t>MENOT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Saunat 1800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proofErr w:type="gramStart"/>
      <w:r w:rsidRPr="00156D32">
        <w:rPr>
          <w:rFonts w:ascii="Calibri" w:hAnsi="Calibri" w:cs="Calibri"/>
          <w:sz w:val="22"/>
          <w:szCs w:val="22"/>
          <w:lang w:val="fi-FI"/>
        </w:rPr>
        <w:t>Bileet</w:t>
      </w:r>
      <w:proofErr w:type="gramEnd"/>
      <w:r w:rsidRPr="00156D32">
        <w:rPr>
          <w:rFonts w:ascii="Calibri" w:hAnsi="Calibri" w:cs="Calibri"/>
          <w:sz w:val="22"/>
          <w:szCs w:val="22"/>
          <w:lang w:val="fi-FI"/>
        </w:rPr>
        <w:t xml:space="preserve"> ja sitsit 1700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Vuosijuhlamenot 8000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Jäsenedut (haalarit) 150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Liikuntatapahtumat 300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Kulttuuri 250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Muut tapahtumat 250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Tutorointi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 xml:space="preserve"> 150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 xml:space="preserve">Kokouskulut &amp; </w:t>
      </w: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aj-tilamenot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 xml:space="preserve"> (musiikkisoitin) 450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HVK-kulut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 xml:space="preserve"> 200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Anti-lehti 300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Tiedotusmenot (nettisivut &amp; kuvien arkistointi) 100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 xml:space="preserve">Ulkosuhdemenot (mm. </w:t>
      </w: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POP-päivät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 xml:space="preserve"> Rovaniemellä) 900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Rahoitusmenot (palvelumaksut) 150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Valmennuskurssimenot 2500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Työelämämenot (</w:t>
      </w: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excut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>, tapahtumien järjestely) 800</w:t>
      </w:r>
    </w:p>
    <w:p w:rsidR="00156D32" w:rsidRDefault="00156D32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  <w:r w:rsidRPr="00156D32">
        <w:rPr>
          <w:rFonts w:ascii="Calibri-Bold" w:hAnsi="Calibri-Bold" w:cs="Calibri-Bold"/>
          <w:b/>
          <w:bCs/>
          <w:sz w:val="22"/>
          <w:szCs w:val="22"/>
          <w:lang w:val="fi-FI"/>
        </w:rPr>
        <w:t>yht. 18</w:t>
      </w:r>
      <w:r w:rsidR="00E649EA">
        <w:rPr>
          <w:rFonts w:ascii="Calibri-Bold" w:hAnsi="Calibri-Bold" w:cs="Calibri-Bold"/>
          <w:b/>
          <w:bCs/>
          <w:sz w:val="22"/>
          <w:szCs w:val="22"/>
          <w:lang w:val="fi-FI"/>
        </w:rPr>
        <w:t> </w:t>
      </w:r>
      <w:r w:rsidRPr="00156D32">
        <w:rPr>
          <w:rFonts w:ascii="Calibri-Bold" w:hAnsi="Calibri-Bold" w:cs="Calibri-Bold"/>
          <w:b/>
          <w:bCs/>
          <w:sz w:val="22"/>
          <w:szCs w:val="22"/>
          <w:lang w:val="fi-FI"/>
        </w:rPr>
        <w:t>000</w:t>
      </w:r>
    </w:p>
    <w:p w:rsidR="00E649EA" w:rsidRPr="00156D32" w:rsidRDefault="00E649EA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  <w:lang w:val="fi-FI"/>
        </w:rPr>
      </w:pPr>
      <w:r w:rsidRPr="00156D32">
        <w:rPr>
          <w:rFonts w:ascii="Calibri-Bold" w:hAnsi="Calibri-Bold" w:cs="Calibri-Bold"/>
          <w:b/>
          <w:bCs/>
          <w:sz w:val="22"/>
          <w:szCs w:val="22"/>
          <w:lang w:val="fi-FI"/>
        </w:rPr>
        <w:t>TULOT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proofErr w:type="spellStart"/>
      <w:r w:rsidRPr="00156D32">
        <w:rPr>
          <w:rFonts w:ascii="Calibri" w:hAnsi="Calibri" w:cs="Calibri"/>
          <w:sz w:val="22"/>
          <w:szCs w:val="22"/>
          <w:lang w:val="fi-FI"/>
        </w:rPr>
        <w:t>Tamyn</w:t>
      </w:r>
      <w:proofErr w:type="spellEnd"/>
      <w:r w:rsidRPr="00156D32">
        <w:rPr>
          <w:rFonts w:ascii="Calibri" w:hAnsi="Calibri" w:cs="Calibri"/>
          <w:sz w:val="22"/>
          <w:szCs w:val="22"/>
          <w:lang w:val="fi-FI"/>
        </w:rPr>
        <w:t xml:space="preserve"> yleisavustus 900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Varainkeruutulot (haalarit + mainokset) 2600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156D32">
        <w:rPr>
          <w:rFonts w:ascii="Calibri" w:hAnsi="Calibri" w:cs="Calibri"/>
          <w:sz w:val="22"/>
          <w:szCs w:val="22"/>
          <w:lang w:val="fi-FI"/>
        </w:rPr>
        <w:t>Vuosijuhlatulot (osallistujat + yhteistyökumppanit) 7000</w:t>
      </w:r>
    </w:p>
    <w:p w:rsidR="00156D32" w:rsidRP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proofErr w:type="gramStart"/>
      <w:r w:rsidRPr="00156D32">
        <w:rPr>
          <w:rFonts w:ascii="Calibri" w:hAnsi="Calibri" w:cs="Calibri"/>
          <w:sz w:val="22"/>
          <w:szCs w:val="22"/>
          <w:lang w:val="fi-FI"/>
        </w:rPr>
        <w:t>Bileet</w:t>
      </w:r>
      <w:proofErr w:type="gramEnd"/>
      <w:r w:rsidRPr="00156D32">
        <w:rPr>
          <w:rFonts w:ascii="Calibri" w:hAnsi="Calibri" w:cs="Calibri"/>
          <w:sz w:val="22"/>
          <w:szCs w:val="22"/>
          <w:lang w:val="fi-FI"/>
        </w:rPr>
        <w:t xml:space="preserve"> ja sitsit 1700</w:t>
      </w:r>
    </w:p>
    <w:p w:rsidR="00156D32" w:rsidRPr="003A0818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fi-FI"/>
        </w:rPr>
      </w:pPr>
      <w:r w:rsidRPr="003A0818">
        <w:rPr>
          <w:rFonts w:ascii="Calibri" w:hAnsi="Calibri" w:cs="Calibri"/>
          <w:sz w:val="22"/>
          <w:szCs w:val="22"/>
          <w:lang w:val="fi-FI"/>
        </w:rPr>
        <w:t>Jäsenmaksut 800</w:t>
      </w:r>
    </w:p>
    <w:p w:rsidR="00156D32" w:rsidRDefault="00156D32" w:rsidP="00156D3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Valmennuskurssitulot</w:t>
      </w:r>
      <w:proofErr w:type="spellEnd"/>
      <w:r>
        <w:rPr>
          <w:rFonts w:ascii="Calibri" w:hAnsi="Calibri" w:cs="Calibri"/>
          <w:sz w:val="22"/>
          <w:szCs w:val="22"/>
        </w:rPr>
        <w:t xml:space="preserve"> 5000</w:t>
      </w:r>
    </w:p>
    <w:p w:rsidR="00E612A6" w:rsidRDefault="00156D32" w:rsidP="00156D32">
      <w:proofErr w:type="spellStart"/>
      <w:proofErr w:type="gramStart"/>
      <w:r>
        <w:rPr>
          <w:rFonts w:ascii="Calibri-Bold" w:hAnsi="Calibri-Bold" w:cs="Calibri-Bold"/>
          <w:b/>
          <w:bCs/>
          <w:sz w:val="22"/>
          <w:szCs w:val="22"/>
        </w:rPr>
        <w:t>yht</w:t>
      </w:r>
      <w:proofErr w:type="spellEnd"/>
      <w:proofErr w:type="gramEnd"/>
      <w:r>
        <w:rPr>
          <w:rFonts w:ascii="Calibri-Bold" w:hAnsi="Calibri-Bold" w:cs="Calibri-Bold"/>
          <w:b/>
          <w:bCs/>
          <w:sz w:val="22"/>
          <w:szCs w:val="22"/>
        </w:rPr>
        <w:t>. 18 000</w:t>
      </w:r>
    </w:p>
    <w:sectPr w:rsidR="00E612A6" w:rsidSect="00B15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12" w:rsidRDefault="00D10E12" w:rsidP="00EF43EF">
      <w:r>
        <w:separator/>
      </w:r>
    </w:p>
  </w:endnote>
  <w:endnote w:type="continuationSeparator" w:id="0">
    <w:p w:rsidR="00D10E12" w:rsidRDefault="00D10E12" w:rsidP="00EF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18" w:rsidRDefault="003A081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18" w:rsidRDefault="003A0818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18" w:rsidRDefault="003A081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12" w:rsidRDefault="00D10E12" w:rsidP="00EF43EF">
      <w:r>
        <w:separator/>
      </w:r>
    </w:p>
  </w:footnote>
  <w:footnote w:type="continuationSeparator" w:id="0">
    <w:p w:rsidR="00D10E12" w:rsidRDefault="00D10E12" w:rsidP="00EF4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18" w:rsidRDefault="003A0818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F" w:rsidRPr="00EF43EF" w:rsidRDefault="00EF43EF">
    <w:pPr>
      <w:pStyle w:val="Yltunniste"/>
      <w:rPr>
        <w:rFonts w:asciiTheme="minorHAnsi" w:hAnsiTheme="minorHAnsi"/>
        <w:sz w:val="22"/>
        <w:szCs w:val="22"/>
        <w:lang w:val="fi-FI"/>
      </w:rPr>
    </w:pPr>
    <w:r w:rsidRPr="00EF43EF">
      <w:rPr>
        <w:rFonts w:asciiTheme="minorHAnsi" w:hAnsiTheme="minorHAnsi"/>
        <w:sz w:val="22"/>
        <w:szCs w:val="22"/>
        <w:lang w:val="fi-FI"/>
      </w:rPr>
      <w:t xml:space="preserve">LIITE </w:t>
    </w:r>
    <w:r w:rsidRPr="00EF43EF">
      <w:rPr>
        <w:rFonts w:asciiTheme="minorHAnsi" w:hAnsiTheme="minorHAnsi"/>
        <w:sz w:val="22"/>
        <w:szCs w:val="22"/>
        <w:lang w:val="fi-FI"/>
      </w:rPr>
      <w:t>3</w:t>
    </w:r>
    <w:r w:rsidR="003A0818">
      <w:rPr>
        <w:rFonts w:asciiTheme="minorHAnsi" w:hAnsiTheme="minorHAnsi"/>
        <w:sz w:val="22"/>
        <w:szCs w:val="22"/>
        <w:lang w:val="fi-FI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18" w:rsidRDefault="003A081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E15"/>
    <w:rsid w:val="001246EF"/>
    <w:rsid w:val="00156D32"/>
    <w:rsid w:val="002431F0"/>
    <w:rsid w:val="003A0818"/>
    <w:rsid w:val="003B3284"/>
    <w:rsid w:val="003E0B3A"/>
    <w:rsid w:val="00755E15"/>
    <w:rsid w:val="00B1554D"/>
    <w:rsid w:val="00D10E12"/>
    <w:rsid w:val="00E612A6"/>
    <w:rsid w:val="00E649EA"/>
    <w:rsid w:val="00EF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46EF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F43E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F43EF"/>
    <w:rPr>
      <w:sz w:val="24"/>
      <w:szCs w:val="24"/>
      <w:lang w:val="en-US" w:eastAsia="zh-C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F43E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F43EF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Talousarvio 2013</vt:lpstr>
    </vt:vector>
  </TitlesOfParts>
  <Company>Tampereen yliopisto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Talousarvio 2013</dc:title>
  <dc:subject/>
  <dc:creator>Tietokonekeskus</dc:creator>
  <cp:keywords/>
  <dc:description/>
  <cp:lastModifiedBy>Valued Acer Customer</cp:lastModifiedBy>
  <cp:revision>4</cp:revision>
  <dcterms:created xsi:type="dcterms:W3CDTF">2012-12-13T08:36:00Z</dcterms:created>
  <dcterms:modified xsi:type="dcterms:W3CDTF">2012-12-13T08:52:00Z</dcterms:modified>
</cp:coreProperties>
</file>